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2CE62" w14:textId="77777777" w:rsidR="00DE12AF" w:rsidRPr="00A20F8B" w:rsidRDefault="00DE12AF" w:rsidP="00A20F8B">
      <w:pPr>
        <w:spacing w:after="0" w:line="276" w:lineRule="auto"/>
        <w:jc w:val="both"/>
        <w:rPr>
          <w:rFonts w:cstheme="minorHAnsi"/>
        </w:rPr>
      </w:pPr>
    </w:p>
    <w:p w14:paraId="74E3F2DB" w14:textId="73467F56" w:rsidR="00C566EB" w:rsidRPr="00A20F8B" w:rsidRDefault="009A4CF6" w:rsidP="00A20F8B">
      <w:pPr>
        <w:spacing w:after="0" w:line="276" w:lineRule="auto"/>
        <w:jc w:val="center"/>
        <w:rPr>
          <w:rFonts w:cstheme="minorHAnsi"/>
          <w:b/>
        </w:rPr>
      </w:pPr>
      <w:r w:rsidRPr="00A20F8B">
        <w:rPr>
          <w:rFonts w:cstheme="minorHAnsi"/>
          <w:b/>
        </w:rPr>
        <w:t xml:space="preserve">Kennedy Open Day </w:t>
      </w:r>
      <w:r w:rsidR="004B2CC8">
        <w:rPr>
          <w:rFonts w:cstheme="minorHAnsi"/>
          <w:b/>
        </w:rPr>
        <w:t>2026</w:t>
      </w:r>
    </w:p>
    <w:p w14:paraId="2C4D8323" w14:textId="0FF64FD7" w:rsidR="009970E9" w:rsidRPr="00A20F8B" w:rsidRDefault="00E830A8" w:rsidP="00A20F8B">
      <w:pPr>
        <w:tabs>
          <w:tab w:val="center" w:pos="4513"/>
          <w:tab w:val="left" w:pos="7720"/>
        </w:tabs>
        <w:spacing w:after="0" w:line="276" w:lineRule="auto"/>
        <w:rPr>
          <w:rFonts w:cstheme="minorHAnsi"/>
          <w:b/>
        </w:rPr>
      </w:pPr>
      <w:r w:rsidRPr="00A20F8B">
        <w:rPr>
          <w:rFonts w:cstheme="minorHAnsi"/>
          <w:b/>
        </w:rPr>
        <w:tab/>
      </w:r>
      <w:r w:rsidR="009970E9" w:rsidRPr="00A20F8B">
        <w:rPr>
          <w:rFonts w:cstheme="minorHAnsi"/>
          <w:b/>
        </w:rPr>
        <w:t>Privacy Notice</w:t>
      </w:r>
      <w:r w:rsidRPr="00A20F8B">
        <w:rPr>
          <w:rFonts w:cstheme="minorHAnsi"/>
          <w:b/>
        </w:rPr>
        <w:tab/>
      </w:r>
    </w:p>
    <w:p w14:paraId="5332CE63" w14:textId="5452506B" w:rsidR="00DB20C8" w:rsidRPr="00A20F8B" w:rsidRDefault="00DB20C8" w:rsidP="00A20F8B">
      <w:pPr>
        <w:spacing w:after="0" w:line="276" w:lineRule="auto"/>
        <w:jc w:val="both"/>
        <w:rPr>
          <w:rFonts w:cstheme="minorHAnsi"/>
          <w:b/>
        </w:rPr>
      </w:pPr>
      <w:r w:rsidRPr="00A20F8B">
        <w:rPr>
          <w:rFonts w:cstheme="minorHAnsi"/>
          <w:b/>
        </w:rPr>
        <w:t>Data protection</w:t>
      </w:r>
    </w:p>
    <w:p w14:paraId="5332CE64" w14:textId="1B11CCA1" w:rsidR="00351B06" w:rsidRPr="00A20F8B" w:rsidRDefault="00ED119F" w:rsidP="00A20F8B">
      <w:pPr>
        <w:spacing w:after="0" w:line="276" w:lineRule="auto"/>
        <w:jc w:val="both"/>
        <w:rPr>
          <w:rFonts w:cstheme="minorHAnsi"/>
        </w:rPr>
      </w:pPr>
      <w:r w:rsidRPr="00A20F8B">
        <w:rPr>
          <w:rFonts w:cstheme="minorHAnsi"/>
        </w:rPr>
        <w:t>Whilst registering for the Kennedy Open Day</w:t>
      </w:r>
      <w:r w:rsidR="00C71D64" w:rsidRPr="00A20F8B">
        <w:rPr>
          <w:rFonts w:cstheme="minorHAnsi"/>
        </w:rPr>
        <w:t xml:space="preserve"> </w:t>
      </w:r>
      <w:r w:rsidR="004B2CC8">
        <w:rPr>
          <w:rFonts w:cstheme="minorHAnsi"/>
        </w:rPr>
        <w:t>2026</w:t>
      </w:r>
      <w:r w:rsidRPr="00A20F8B">
        <w:rPr>
          <w:rFonts w:cstheme="minorHAnsi"/>
        </w:rPr>
        <w:t xml:space="preserve">, you will have provided us with </w:t>
      </w:r>
      <w:r w:rsidR="00E830A8" w:rsidRPr="00A20F8B">
        <w:rPr>
          <w:rFonts w:cstheme="minorHAnsi"/>
        </w:rPr>
        <w:t>information about yourself (‘personal data’)</w:t>
      </w:r>
      <w:r w:rsidR="005046DF" w:rsidRPr="00A20F8B">
        <w:rPr>
          <w:rFonts w:cstheme="minorHAnsi"/>
        </w:rPr>
        <w:t>.</w:t>
      </w:r>
      <w:r w:rsidRPr="00A20F8B">
        <w:rPr>
          <w:rFonts w:cstheme="minorHAnsi"/>
        </w:rPr>
        <w:t xml:space="preserve"> </w:t>
      </w:r>
      <w:r w:rsidR="008321C4" w:rsidRPr="00A20F8B">
        <w:rPr>
          <w:rFonts w:cstheme="minorHAnsi"/>
        </w:rPr>
        <w:t>We (</w:t>
      </w:r>
      <w:r w:rsidR="00DB20C8" w:rsidRPr="00A20F8B">
        <w:rPr>
          <w:rFonts w:cstheme="minorHAnsi"/>
        </w:rPr>
        <w:t>University of Oxford</w:t>
      </w:r>
      <w:r w:rsidR="008321C4" w:rsidRPr="00A20F8B">
        <w:rPr>
          <w:rFonts w:cstheme="minorHAnsi"/>
        </w:rPr>
        <w:t>)</w:t>
      </w:r>
      <w:r w:rsidR="00DB20C8" w:rsidRPr="00A20F8B">
        <w:rPr>
          <w:rFonts w:cstheme="minorHAnsi"/>
        </w:rPr>
        <w:t xml:space="preserve"> </w:t>
      </w:r>
      <w:r w:rsidR="008321C4" w:rsidRPr="00A20F8B">
        <w:rPr>
          <w:rFonts w:cstheme="minorHAnsi"/>
        </w:rPr>
        <w:t xml:space="preserve">are </w:t>
      </w:r>
      <w:r w:rsidR="00DB20C8" w:rsidRPr="00A20F8B">
        <w:rPr>
          <w:rFonts w:cstheme="minorHAnsi"/>
        </w:rPr>
        <w:t xml:space="preserve">the ‘data controller’ for </w:t>
      </w:r>
      <w:r w:rsidR="008321C4" w:rsidRPr="00A20F8B">
        <w:rPr>
          <w:rFonts w:cstheme="minorHAnsi"/>
        </w:rPr>
        <w:t xml:space="preserve">this information, which means we decide how to </w:t>
      </w:r>
      <w:r w:rsidR="00DB20C8" w:rsidRPr="00A20F8B">
        <w:rPr>
          <w:rFonts w:cstheme="minorHAnsi"/>
        </w:rPr>
        <w:t xml:space="preserve">use </w:t>
      </w:r>
      <w:r w:rsidR="008321C4" w:rsidRPr="00A20F8B">
        <w:rPr>
          <w:rFonts w:cstheme="minorHAnsi"/>
        </w:rPr>
        <w:t xml:space="preserve">it </w:t>
      </w:r>
      <w:r w:rsidR="00DB20C8" w:rsidRPr="00A20F8B">
        <w:rPr>
          <w:rFonts w:cstheme="minorHAnsi"/>
        </w:rPr>
        <w:t xml:space="preserve">and </w:t>
      </w:r>
      <w:r w:rsidR="008321C4" w:rsidRPr="00A20F8B">
        <w:rPr>
          <w:rFonts w:cstheme="minorHAnsi"/>
        </w:rPr>
        <w:t xml:space="preserve">are </w:t>
      </w:r>
      <w:r w:rsidR="00DB20C8" w:rsidRPr="00A20F8B">
        <w:rPr>
          <w:rFonts w:cstheme="minorHAnsi"/>
        </w:rPr>
        <w:t xml:space="preserve">responsible for looking after it in accordance with the </w:t>
      </w:r>
      <w:r w:rsidR="00AB0A83" w:rsidRPr="00A20F8B">
        <w:rPr>
          <w:rFonts w:cstheme="minorHAnsi"/>
        </w:rPr>
        <w:t xml:space="preserve">UK </w:t>
      </w:r>
      <w:r w:rsidR="00DB20C8" w:rsidRPr="00A20F8B">
        <w:rPr>
          <w:rFonts w:cstheme="minorHAnsi"/>
        </w:rPr>
        <w:t>General Data Protection Regulation</w:t>
      </w:r>
      <w:r w:rsidR="00D477C7" w:rsidRPr="00A20F8B">
        <w:rPr>
          <w:rFonts w:cstheme="minorHAnsi"/>
        </w:rPr>
        <w:t xml:space="preserve"> and associated data protection legislation</w:t>
      </w:r>
      <w:r w:rsidR="00DB20C8" w:rsidRPr="00A20F8B">
        <w:rPr>
          <w:rFonts w:cstheme="minorHAnsi"/>
        </w:rPr>
        <w:t xml:space="preserve">. </w:t>
      </w:r>
    </w:p>
    <w:p w14:paraId="6638C01A" w14:textId="77777777" w:rsidR="002424BE" w:rsidRPr="00A20F8B" w:rsidRDefault="002424BE" w:rsidP="00A20F8B">
      <w:pPr>
        <w:spacing w:after="0" w:line="276" w:lineRule="auto"/>
        <w:jc w:val="both"/>
        <w:rPr>
          <w:rFonts w:cstheme="minorHAnsi"/>
        </w:rPr>
      </w:pPr>
    </w:p>
    <w:p w14:paraId="79098DC0" w14:textId="48A6BD8D" w:rsidR="002424BE" w:rsidRPr="00A20F8B" w:rsidRDefault="002424BE" w:rsidP="00A20F8B">
      <w:pPr>
        <w:spacing w:after="0" w:line="276" w:lineRule="auto"/>
        <w:jc w:val="both"/>
        <w:rPr>
          <w:rFonts w:cstheme="minorHAnsi"/>
          <w:b/>
        </w:rPr>
      </w:pPr>
      <w:r w:rsidRPr="00A20F8B">
        <w:rPr>
          <w:rFonts w:cstheme="minorHAnsi"/>
          <w:b/>
        </w:rPr>
        <w:t>Your personal data we collect:</w:t>
      </w:r>
    </w:p>
    <w:p w14:paraId="769348E4" w14:textId="7B72AAA6" w:rsidR="00490BA2" w:rsidRPr="00A20F8B" w:rsidRDefault="00490BA2" w:rsidP="00A20F8B">
      <w:pPr>
        <w:spacing w:after="0" w:line="276" w:lineRule="auto"/>
        <w:jc w:val="both"/>
        <w:rPr>
          <w:rFonts w:eastAsia="Times New Roman" w:cstheme="minorHAnsi"/>
          <w:lang w:eastAsia="en-GB"/>
        </w:rPr>
      </w:pPr>
      <w:r w:rsidRPr="00A20F8B">
        <w:rPr>
          <w:rFonts w:eastAsia="Times New Roman" w:cstheme="minorHAnsi"/>
          <w:lang w:eastAsia="en-GB"/>
        </w:rPr>
        <w:t>When you sign up for our Open Day, we collect the following personal information:</w:t>
      </w:r>
    </w:p>
    <w:p w14:paraId="0B603896" w14:textId="77777777" w:rsidR="00490BA2" w:rsidRPr="00A20F8B" w:rsidRDefault="00490BA2" w:rsidP="00A20F8B">
      <w:pPr>
        <w:numPr>
          <w:ilvl w:val="0"/>
          <w:numId w:val="6"/>
        </w:numPr>
        <w:spacing w:after="0" w:line="276" w:lineRule="auto"/>
        <w:rPr>
          <w:rFonts w:eastAsia="Times New Roman" w:cstheme="minorHAnsi"/>
          <w:lang w:eastAsia="en-GB"/>
        </w:rPr>
      </w:pPr>
      <w:r w:rsidRPr="00A20F8B">
        <w:rPr>
          <w:rFonts w:eastAsia="Times New Roman" w:cstheme="minorHAnsi"/>
          <w:lang w:eastAsia="en-GB"/>
        </w:rPr>
        <w:t>Name</w:t>
      </w:r>
    </w:p>
    <w:p w14:paraId="05677962" w14:textId="77777777" w:rsidR="00490BA2" w:rsidRPr="00A20F8B" w:rsidRDefault="00490BA2" w:rsidP="00A20F8B">
      <w:pPr>
        <w:numPr>
          <w:ilvl w:val="0"/>
          <w:numId w:val="6"/>
        </w:numPr>
        <w:spacing w:after="0" w:line="276" w:lineRule="auto"/>
        <w:rPr>
          <w:rFonts w:eastAsia="Times New Roman" w:cstheme="minorHAnsi"/>
          <w:lang w:eastAsia="en-GB"/>
        </w:rPr>
      </w:pPr>
      <w:r w:rsidRPr="00A20F8B">
        <w:rPr>
          <w:rFonts w:eastAsia="Times New Roman" w:cstheme="minorHAnsi"/>
          <w:lang w:eastAsia="en-GB"/>
        </w:rPr>
        <w:t>Email Address</w:t>
      </w:r>
    </w:p>
    <w:p w14:paraId="6FD756F5" w14:textId="1485F829" w:rsidR="00490BA2" w:rsidRPr="00A20F8B" w:rsidRDefault="00B35D0B" w:rsidP="00A20F8B">
      <w:pPr>
        <w:numPr>
          <w:ilvl w:val="0"/>
          <w:numId w:val="6"/>
        </w:numPr>
        <w:spacing w:after="0" w:line="276" w:lineRule="auto"/>
        <w:rPr>
          <w:rFonts w:eastAsia="Times New Roman" w:cstheme="minorHAnsi"/>
          <w:lang w:eastAsia="en-GB"/>
        </w:rPr>
      </w:pPr>
      <w:r w:rsidRPr="00A20F8B">
        <w:rPr>
          <w:rFonts w:eastAsia="Times New Roman" w:cstheme="minorHAnsi"/>
          <w:lang w:eastAsia="en-GB"/>
        </w:rPr>
        <w:t>Where you are travelling from</w:t>
      </w:r>
    </w:p>
    <w:p w14:paraId="6FFDBEC8" w14:textId="2D272B3F" w:rsidR="00B35D0B" w:rsidRPr="00A20F8B" w:rsidRDefault="00B35D0B" w:rsidP="00A20F8B">
      <w:pPr>
        <w:numPr>
          <w:ilvl w:val="0"/>
          <w:numId w:val="6"/>
        </w:numPr>
        <w:spacing w:after="0" w:line="276" w:lineRule="auto"/>
        <w:rPr>
          <w:rFonts w:eastAsia="Times New Roman" w:cstheme="minorHAnsi"/>
          <w:lang w:eastAsia="en-GB"/>
        </w:rPr>
      </w:pPr>
      <w:r w:rsidRPr="00A20F8B">
        <w:rPr>
          <w:rFonts w:eastAsia="Times New Roman" w:cstheme="minorHAnsi"/>
          <w:lang w:eastAsia="en-GB"/>
        </w:rPr>
        <w:t>Name and location of undergraduate degree</w:t>
      </w:r>
    </w:p>
    <w:p w14:paraId="4B6EB8CD" w14:textId="46E540FB" w:rsidR="003F129F" w:rsidRPr="00A20F8B" w:rsidRDefault="003F129F" w:rsidP="00A20F8B">
      <w:pPr>
        <w:numPr>
          <w:ilvl w:val="0"/>
          <w:numId w:val="6"/>
        </w:numPr>
        <w:spacing w:after="0" w:line="276" w:lineRule="auto"/>
        <w:rPr>
          <w:rFonts w:eastAsia="Times New Roman" w:cstheme="minorHAnsi"/>
          <w:lang w:eastAsia="en-GB"/>
        </w:rPr>
      </w:pPr>
      <w:r w:rsidRPr="00A20F8B">
        <w:rPr>
          <w:rFonts w:eastAsia="Times New Roman" w:cstheme="minorHAnsi"/>
          <w:lang w:eastAsia="en-GB"/>
        </w:rPr>
        <w:t>A</w:t>
      </w:r>
      <w:r w:rsidR="00490BA2" w:rsidRPr="00A20F8B">
        <w:rPr>
          <w:rFonts w:eastAsia="Times New Roman" w:cstheme="minorHAnsi"/>
          <w:lang w:eastAsia="en-GB"/>
        </w:rPr>
        <w:t xml:space="preserve">ccessibility </w:t>
      </w:r>
      <w:r w:rsidRPr="00A20F8B">
        <w:rPr>
          <w:rFonts w:eastAsia="Times New Roman" w:cstheme="minorHAnsi"/>
          <w:lang w:eastAsia="en-GB"/>
        </w:rPr>
        <w:t>requirements</w:t>
      </w:r>
    </w:p>
    <w:p w14:paraId="3400B1BD" w14:textId="241B550D" w:rsidR="00490BA2" w:rsidRPr="00A20F8B" w:rsidRDefault="003F129F" w:rsidP="00A20F8B">
      <w:pPr>
        <w:numPr>
          <w:ilvl w:val="0"/>
          <w:numId w:val="6"/>
        </w:numPr>
        <w:spacing w:after="0" w:line="276" w:lineRule="auto"/>
        <w:rPr>
          <w:rFonts w:eastAsia="Times New Roman" w:cstheme="minorHAnsi"/>
          <w:lang w:eastAsia="en-GB"/>
        </w:rPr>
      </w:pPr>
      <w:r w:rsidRPr="00A20F8B">
        <w:rPr>
          <w:rFonts w:eastAsia="Times New Roman" w:cstheme="minorHAnsi"/>
          <w:lang w:eastAsia="en-GB"/>
        </w:rPr>
        <w:t>D</w:t>
      </w:r>
      <w:r w:rsidR="00490BA2" w:rsidRPr="00A20F8B">
        <w:rPr>
          <w:rFonts w:eastAsia="Times New Roman" w:cstheme="minorHAnsi"/>
          <w:lang w:eastAsia="en-GB"/>
        </w:rPr>
        <w:t>ietary requirements</w:t>
      </w:r>
    </w:p>
    <w:p w14:paraId="584ADB01" w14:textId="36C77A0E" w:rsidR="285B7CA1" w:rsidRPr="00A20F8B" w:rsidRDefault="285B7CA1" w:rsidP="00A20F8B">
      <w:pPr>
        <w:spacing w:after="0" w:line="276" w:lineRule="auto"/>
        <w:jc w:val="both"/>
        <w:rPr>
          <w:rFonts w:cstheme="minorHAnsi"/>
          <w:b/>
          <w:bCs/>
        </w:rPr>
      </w:pPr>
    </w:p>
    <w:p w14:paraId="5332CE66" w14:textId="562A68BB" w:rsidR="008321C4" w:rsidRPr="00A20F8B" w:rsidRDefault="00F61024" w:rsidP="00A20F8B">
      <w:pPr>
        <w:spacing w:after="0" w:line="276" w:lineRule="auto"/>
        <w:jc w:val="both"/>
        <w:rPr>
          <w:rFonts w:cstheme="minorHAnsi"/>
          <w:b/>
        </w:rPr>
      </w:pPr>
      <w:r w:rsidRPr="00A20F8B">
        <w:rPr>
          <w:rFonts w:cstheme="minorHAnsi"/>
          <w:b/>
        </w:rPr>
        <w:t>How we use your data</w:t>
      </w:r>
    </w:p>
    <w:p w14:paraId="5332CE67" w14:textId="004F9CA5" w:rsidR="00274927" w:rsidRPr="00A20F8B" w:rsidRDefault="008321C4" w:rsidP="00A20F8B">
      <w:pPr>
        <w:spacing w:after="0" w:line="276" w:lineRule="auto"/>
        <w:jc w:val="both"/>
        <w:rPr>
          <w:rFonts w:cstheme="minorHAnsi"/>
        </w:rPr>
      </w:pPr>
      <w:r w:rsidRPr="00A20F8B">
        <w:rPr>
          <w:rFonts w:cstheme="minorHAnsi"/>
        </w:rPr>
        <w:t>We will use your data to</w:t>
      </w:r>
      <w:r w:rsidR="00274927" w:rsidRPr="00A20F8B">
        <w:rPr>
          <w:rFonts w:cstheme="minorHAnsi"/>
        </w:rPr>
        <w:t>:</w:t>
      </w:r>
      <w:r w:rsidRPr="00A20F8B">
        <w:rPr>
          <w:rFonts w:cstheme="minorHAnsi"/>
        </w:rPr>
        <w:t xml:space="preserve"> </w:t>
      </w:r>
    </w:p>
    <w:p w14:paraId="2FB5825F" w14:textId="49FE44C9" w:rsidR="006C1AB3" w:rsidRPr="00A20F8B" w:rsidRDefault="006C1AB3" w:rsidP="00A20F8B">
      <w:pPr>
        <w:pStyle w:val="ListParagraph"/>
        <w:numPr>
          <w:ilvl w:val="0"/>
          <w:numId w:val="5"/>
        </w:numPr>
        <w:spacing w:line="276" w:lineRule="auto"/>
        <w:jc w:val="both"/>
        <w:rPr>
          <w:rFonts w:asciiTheme="minorHAnsi" w:hAnsiTheme="minorHAnsi" w:cstheme="minorHAnsi"/>
        </w:rPr>
      </w:pPr>
      <w:r w:rsidRPr="00A20F8B">
        <w:rPr>
          <w:rFonts w:asciiTheme="minorHAnsi" w:hAnsiTheme="minorHAnsi" w:cstheme="minorHAnsi"/>
          <w:b/>
          <w:bCs/>
        </w:rPr>
        <w:t>Event Registration</w:t>
      </w:r>
      <w:r w:rsidR="002D48EC" w:rsidRPr="00A20F8B">
        <w:rPr>
          <w:rFonts w:asciiTheme="minorHAnsi" w:hAnsiTheme="minorHAnsi" w:cstheme="minorHAnsi"/>
          <w:b/>
          <w:bCs/>
        </w:rPr>
        <w:t xml:space="preserve"> and facilitation</w:t>
      </w:r>
      <w:r w:rsidRPr="00A20F8B">
        <w:rPr>
          <w:rFonts w:asciiTheme="minorHAnsi" w:hAnsiTheme="minorHAnsi" w:cstheme="minorHAnsi"/>
        </w:rPr>
        <w:t>: To process your registration for the Open Day</w:t>
      </w:r>
      <w:r w:rsidR="00320FBA" w:rsidRPr="00A20F8B">
        <w:rPr>
          <w:rFonts w:asciiTheme="minorHAnsi" w:hAnsiTheme="minorHAnsi" w:cstheme="minorHAnsi"/>
        </w:rPr>
        <w:t xml:space="preserve"> and to ensure your accessibility and dietary requirements can be met </w:t>
      </w:r>
    </w:p>
    <w:p w14:paraId="61574CAD" w14:textId="4F7B4993" w:rsidR="006C1AB3" w:rsidRPr="00A20F8B" w:rsidRDefault="006C1AB3" w:rsidP="00A20F8B">
      <w:pPr>
        <w:pStyle w:val="ListParagraph"/>
        <w:numPr>
          <w:ilvl w:val="0"/>
          <w:numId w:val="5"/>
        </w:numPr>
        <w:spacing w:line="276" w:lineRule="auto"/>
        <w:jc w:val="both"/>
        <w:rPr>
          <w:rFonts w:asciiTheme="minorHAnsi" w:hAnsiTheme="minorHAnsi" w:cstheme="minorHAnsi"/>
        </w:rPr>
      </w:pPr>
      <w:r w:rsidRPr="00A20F8B">
        <w:rPr>
          <w:rFonts w:asciiTheme="minorHAnsi" w:hAnsiTheme="minorHAnsi" w:cstheme="minorHAnsi"/>
          <w:b/>
          <w:bCs/>
        </w:rPr>
        <w:t>Communication:</w:t>
      </w:r>
      <w:r w:rsidRPr="00A20F8B">
        <w:rPr>
          <w:rFonts w:asciiTheme="minorHAnsi" w:hAnsiTheme="minorHAnsi" w:cstheme="minorHAnsi"/>
        </w:rPr>
        <w:t xml:space="preserve"> To send you confirmation details, reminders, and updates about the Open Day.</w:t>
      </w:r>
    </w:p>
    <w:p w14:paraId="6C12CC41" w14:textId="0BA45360" w:rsidR="00B105E0" w:rsidRPr="00A20F8B" w:rsidRDefault="006C1AB3" w:rsidP="00A20F8B">
      <w:pPr>
        <w:pStyle w:val="ListParagraph"/>
        <w:numPr>
          <w:ilvl w:val="0"/>
          <w:numId w:val="5"/>
        </w:numPr>
        <w:spacing w:line="276" w:lineRule="auto"/>
        <w:jc w:val="both"/>
        <w:rPr>
          <w:rFonts w:asciiTheme="minorHAnsi" w:hAnsiTheme="minorHAnsi" w:cstheme="minorHAnsi"/>
        </w:rPr>
      </w:pPr>
      <w:r w:rsidRPr="00A20F8B">
        <w:rPr>
          <w:rFonts w:asciiTheme="minorHAnsi" w:hAnsiTheme="minorHAnsi" w:cstheme="minorHAnsi"/>
          <w:b/>
          <w:bCs/>
        </w:rPr>
        <w:t>Feedback</w:t>
      </w:r>
      <w:r w:rsidRPr="00A20F8B">
        <w:rPr>
          <w:rFonts w:asciiTheme="minorHAnsi" w:hAnsiTheme="minorHAnsi" w:cstheme="minorHAnsi"/>
        </w:rPr>
        <w:t>: To request feedback after the event to improve future events.</w:t>
      </w:r>
    </w:p>
    <w:p w14:paraId="1D7B350F" w14:textId="77777777" w:rsidR="00B724CF" w:rsidRPr="00A20F8B" w:rsidRDefault="00B724CF" w:rsidP="00A20F8B">
      <w:pPr>
        <w:pStyle w:val="ListParagraph"/>
        <w:spacing w:line="276" w:lineRule="auto"/>
        <w:jc w:val="both"/>
        <w:rPr>
          <w:rFonts w:asciiTheme="minorHAnsi" w:hAnsiTheme="minorHAnsi" w:cstheme="minorHAnsi"/>
        </w:rPr>
      </w:pPr>
    </w:p>
    <w:p w14:paraId="5332CE6E" w14:textId="53F3C650" w:rsidR="007F7F56" w:rsidRPr="00A20F8B" w:rsidRDefault="00246155" w:rsidP="00A20F8B">
      <w:pPr>
        <w:spacing w:after="0" w:line="276" w:lineRule="auto"/>
        <w:jc w:val="both"/>
        <w:rPr>
          <w:rFonts w:eastAsia="Times New Roman" w:cstheme="minorHAnsi"/>
          <w:lang w:eastAsia="en-GB"/>
        </w:rPr>
      </w:pPr>
      <w:r w:rsidRPr="00A20F8B">
        <w:rPr>
          <w:rFonts w:eastAsia="Times New Roman" w:cstheme="minorHAnsi"/>
          <w:lang w:eastAsia="en-GB"/>
        </w:rPr>
        <w:t xml:space="preserve">We are </w:t>
      </w:r>
      <w:r w:rsidR="00F61024" w:rsidRPr="00A20F8B">
        <w:rPr>
          <w:rFonts w:eastAsia="Times New Roman" w:cstheme="minorHAnsi"/>
          <w:lang w:eastAsia="en-GB"/>
        </w:rPr>
        <w:t xml:space="preserve">processing your data for this purpose/these purposes only </w:t>
      </w:r>
      <w:r w:rsidRPr="00A20F8B">
        <w:rPr>
          <w:rFonts w:eastAsia="Times New Roman" w:cstheme="minorHAnsi"/>
          <w:lang w:eastAsia="en-GB"/>
        </w:rPr>
        <w:t xml:space="preserve">because you have </w:t>
      </w:r>
      <w:r w:rsidR="00E639BF" w:rsidRPr="00A20F8B">
        <w:rPr>
          <w:rFonts w:eastAsia="Times New Roman" w:cstheme="minorHAnsi"/>
          <w:lang w:eastAsia="en-GB"/>
        </w:rPr>
        <w:t>given us your consent to do so</w:t>
      </w:r>
      <w:r w:rsidR="00B105E0" w:rsidRPr="00A20F8B">
        <w:rPr>
          <w:rFonts w:eastAsia="Times New Roman" w:cstheme="minorHAnsi"/>
          <w:lang w:eastAsia="en-GB"/>
        </w:rPr>
        <w:t xml:space="preserve"> by </w:t>
      </w:r>
      <w:r w:rsidR="008570E9" w:rsidRPr="00A20F8B">
        <w:rPr>
          <w:rFonts w:eastAsia="Times New Roman" w:cstheme="minorHAnsi"/>
          <w:lang w:eastAsia="en-GB"/>
        </w:rPr>
        <w:t>signing this form</w:t>
      </w:r>
      <w:r w:rsidRPr="00A20F8B">
        <w:rPr>
          <w:rFonts w:eastAsia="Times New Roman" w:cstheme="minorHAnsi"/>
          <w:lang w:eastAsia="en-GB"/>
        </w:rPr>
        <w:t>.</w:t>
      </w:r>
      <w:r w:rsidR="00E639BF" w:rsidRPr="00A20F8B">
        <w:rPr>
          <w:rFonts w:eastAsia="Times New Roman" w:cstheme="minorHAnsi"/>
          <w:lang w:eastAsia="en-GB"/>
        </w:rPr>
        <w:t xml:space="preserve"> You can withdraw your consent at any time by contacting us </w:t>
      </w:r>
      <w:hyperlink r:id="rId11" w:history="1">
        <w:r w:rsidR="009C2D3C" w:rsidRPr="00A20F8B">
          <w:rPr>
            <w:rStyle w:val="Hyperlink"/>
            <w:rFonts w:eastAsia="Times New Roman" w:cstheme="minorHAnsi"/>
            <w:lang w:eastAsia="en-GB"/>
          </w:rPr>
          <w:t>graduate.studies@ndorms.ox.ac.uk</w:t>
        </w:r>
      </w:hyperlink>
      <w:r w:rsidR="009C2D3C" w:rsidRPr="00A20F8B">
        <w:rPr>
          <w:rFonts w:eastAsia="Times New Roman" w:cstheme="minorHAnsi"/>
          <w:lang w:eastAsia="en-GB"/>
        </w:rPr>
        <w:t xml:space="preserve"> </w:t>
      </w:r>
      <w:r w:rsidR="00235BF0" w:rsidRPr="00A20F8B">
        <w:rPr>
          <w:rFonts w:eastAsia="Times New Roman" w:cstheme="minorHAnsi"/>
          <w:lang w:eastAsia="en-GB"/>
        </w:rPr>
        <w:t>.</w:t>
      </w:r>
      <w:r w:rsidR="00E639BF" w:rsidRPr="00A20F8B">
        <w:rPr>
          <w:rFonts w:eastAsia="Times New Roman" w:cstheme="minorHAnsi"/>
          <w:lang w:eastAsia="en-GB"/>
        </w:rPr>
        <w:t xml:space="preserve"> In </w:t>
      </w:r>
      <w:r w:rsidR="009C2D3C" w:rsidRPr="00A20F8B">
        <w:rPr>
          <w:rFonts w:eastAsia="Times New Roman" w:cstheme="minorHAnsi"/>
          <w:lang w:eastAsia="en-GB"/>
        </w:rPr>
        <w:t>such an</w:t>
      </w:r>
      <w:r w:rsidR="00E639BF" w:rsidRPr="00A20F8B">
        <w:rPr>
          <w:rFonts w:eastAsia="Times New Roman" w:cstheme="minorHAnsi"/>
          <w:lang w:eastAsia="en-GB"/>
        </w:rPr>
        <w:t xml:space="preserve"> event, we will stop</w:t>
      </w:r>
      <w:r w:rsidR="00235BF0" w:rsidRPr="00A20F8B">
        <w:rPr>
          <w:rFonts w:eastAsia="Times New Roman" w:cstheme="minorHAnsi"/>
          <w:lang w:eastAsia="en-GB"/>
        </w:rPr>
        <w:t xml:space="preserve"> </w:t>
      </w:r>
      <w:r w:rsidR="000F5BE4" w:rsidRPr="00A20F8B">
        <w:rPr>
          <w:rFonts w:eastAsia="Times New Roman" w:cstheme="minorHAnsi"/>
          <w:lang w:eastAsia="en-GB"/>
        </w:rPr>
        <w:t xml:space="preserve">the </w:t>
      </w:r>
      <w:r w:rsidR="00235BF0" w:rsidRPr="00A20F8B">
        <w:rPr>
          <w:rFonts w:eastAsia="Times New Roman" w:cstheme="minorHAnsi"/>
          <w:lang w:eastAsia="en-GB"/>
        </w:rPr>
        <w:t xml:space="preserve">processing </w:t>
      </w:r>
      <w:r w:rsidR="000F5BE4" w:rsidRPr="00A20F8B">
        <w:rPr>
          <w:rFonts w:eastAsia="Times New Roman" w:cstheme="minorHAnsi"/>
          <w:lang w:eastAsia="en-GB"/>
        </w:rPr>
        <w:t>as soon as we can</w:t>
      </w:r>
      <w:r w:rsidR="00E639BF" w:rsidRPr="00A20F8B">
        <w:rPr>
          <w:rFonts w:eastAsia="Times New Roman" w:cstheme="minorHAnsi"/>
          <w:lang w:eastAsia="en-GB"/>
        </w:rPr>
        <w:t xml:space="preserve">. </w:t>
      </w:r>
      <w:r w:rsidR="00E639BF" w:rsidRPr="00A20F8B">
        <w:rPr>
          <w:rFonts w:cstheme="minorHAnsi"/>
          <w:color w:val="000000" w:themeColor="text1"/>
        </w:rPr>
        <w:t xml:space="preserve"> </w:t>
      </w:r>
      <w:r w:rsidR="00E639BF" w:rsidRPr="00A20F8B">
        <w:rPr>
          <w:rFonts w:eastAsia="Times New Roman" w:cstheme="minorHAnsi"/>
          <w:lang w:eastAsia="en-GB"/>
        </w:rPr>
        <w:t>However, this will not affect the lawfulness of any processing carried out before your withdrawal of consent</w:t>
      </w:r>
      <w:r w:rsidR="00B105E0" w:rsidRPr="00A20F8B">
        <w:rPr>
          <w:rFonts w:eastAsia="Times New Roman" w:cstheme="minorHAnsi"/>
          <w:lang w:eastAsia="en-GB"/>
        </w:rPr>
        <w:t xml:space="preserve">. </w:t>
      </w:r>
      <w:r w:rsidR="00DE12AF" w:rsidRPr="00A20F8B">
        <w:rPr>
          <w:rFonts w:eastAsia="Times New Roman" w:cstheme="minorHAnsi"/>
          <w:lang w:eastAsia="en-GB"/>
        </w:rPr>
        <w:t xml:space="preserve">We will only use your data for the purposes for which we collected it, unless we reasonably consider that we need to use it for another related reason and that reason is compatible with the original purpose. If we need to use your data for an unrelated purpose, we will seek your consent to use it for that new </w:t>
      </w:r>
      <w:r w:rsidR="00F61024" w:rsidRPr="00A20F8B">
        <w:rPr>
          <w:rFonts w:eastAsia="Times New Roman" w:cstheme="minorHAnsi"/>
          <w:lang w:eastAsia="en-GB"/>
        </w:rPr>
        <w:t xml:space="preserve">purpose. </w:t>
      </w:r>
    </w:p>
    <w:p w14:paraId="5332CE71" w14:textId="77777777" w:rsidR="00E639BF" w:rsidRPr="00A20F8B" w:rsidRDefault="00E639BF" w:rsidP="00A20F8B">
      <w:pPr>
        <w:spacing w:after="0" w:line="276" w:lineRule="auto"/>
        <w:jc w:val="both"/>
        <w:rPr>
          <w:rFonts w:eastAsia="Times New Roman" w:cstheme="minorHAnsi"/>
          <w:lang w:eastAsia="en-GB"/>
        </w:rPr>
      </w:pPr>
    </w:p>
    <w:p w14:paraId="5332CE72" w14:textId="77777777" w:rsidR="00E53A5C" w:rsidRPr="00A20F8B" w:rsidRDefault="00E551E3" w:rsidP="00A20F8B">
      <w:pPr>
        <w:spacing w:after="0" w:line="276" w:lineRule="auto"/>
        <w:jc w:val="both"/>
        <w:rPr>
          <w:rFonts w:cstheme="minorHAnsi"/>
          <w:b/>
        </w:rPr>
      </w:pPr>
      <w:r w:rsidRPr="00A20F8B">
        <w:rPr>
          <w:rFonts w:cstheme="minorHAnsi"/>
          <w:b/>
        </w:rPr>
        <w:t>Who has access to your data?</w:t>
      </w:r>
    </w:p>
    <w:p w14:paraId="25C4C864" w14:textId="1AA31044" w:rsidR="00BC6278" w:rsidRPr="00A20F8B" w:rsidRDefault="00E551E3" w:rsidP="00A20F8B">
      <w:pPr>
        <w:spacing w:after="0" w:line="276" w:lineRule="auto"/>
        <w:jc w:val="both"/>
        <w:rPr>
          <w:rFonts w:cstheme="minorHAnsi"/>
        </w:rPr>
      </w:pPr>
      <w:r w:rsidRPr="00A20F8B">
        <w:rPr>
          <w:rFonts w:eastAsia="Times New Roman" w:cstheme="minorHAnsi"/>
          <w:color w:val="333333"/>
          <w:lang w:eastAsia="en-GB"/>
        </w:rPr>
        <w:t xml:space="preserve">Access to your data </w:t>
      </w:r>
      <w:r w:rsidR="00025209" w:rsidRPr="00A20F8B">
        <w:rPr>
          <w:rFonts w:eastAsia="Times New Roman" w:cstheme="minorHAnsi"/>
          <w:color w:val="333333"/>
          <w:lang w:eastAsia="en-GB"/>
        </w:rPr>
        <w:t xml:space="preserve">within the University </w:t>
      </w:r>
      <w:r w:rsidRPr="00A20F8B">
        <w:rPr>
          <w:rFonts w:eastAsia="Times New Roman" w:cstheme="minorHAnsi"/>
          <w:color w:val="333333"/>
          <w:lang w:eastAsia="en-GB"/>
        </w:rPr>
        <w:t xml:space="preserve">will be </w:t>
      </w:r>
      <w:r w:rsidR="008B2AB4" w:rsidRPr="00A20F8B">
        <w:rPr>
          <w:rFonts w:eastAsia="Times New Roman" w:cstheme="minorHAnsi"/>
          <w:color w:val="333333"/>
          <w:lang w:eastAsia="en-GB"/>
        </w:rPr>
        <w:t xml:space="preserve">provided </w:t>
      </w:r>
      <w:r w:rsidRPr="00A20F8B">
        <w:rPr>
          <w:rFonts w:eastAsia="Times New Roman" w:cstheme="minorHAnsi"/>
          <w:color w:val="333333"/>
          <w:lang w:eastAsia="en-GB"/>
        </w:rPr>
        <w:t xml:space="preserve">to those who need to view it </w:t>
      </w:r>
      <w:r w:rsidR="008570E9" w:rsidRPr="00A20F8B">
        <w:rPr>
          <w:rFonts w:eastAsia="Times New Roman" w:cstheme="minorHAnsi"/>
          <w:color w:val="333333"/>
          <w:lang w:eastAsia="en-GB"/>
        </w:rPr>
        <w:t xml:space="preserve">as part </w:t>
      </w:r>
      <w:r w:rsidRPr="00A20F8B">
        <w:rPr>
          <w:rFonts w:eastAsia="Times New Roman" w:cstheme="minorHAnsi"/>
          <w:color w:val="333333"/>
          <w:lang w:eastAsia="en-GB"/>
        </w:rPr>
        <w:t xml:space="preserve">of their work in </w:t>
      </w:r>
      <w:r w:rsidR="008B2AB4" w:rsidRPr="00A20F8B">
        <w:rPr>
          <w:rFonts w:eastAsia="Times New Roman" w:cstheme="minorHAnsi"/>
          <w:color w:val="333333"/>
          <w:lang w:eastAsia="en-GB"/>
        </w:rPr>
        <w:t xml:space="preserve">carrying out </w:t>
      </w:r>
      <w:r w:rsidRPr="00A20F8B">
        <w:rPr>
          <w:rFonts w:eastAsia="Times New Roman" w:cstheme="minorHAnsi"/>
          <w:color w:val="333333"/>
          <w:lang w:eastAsia="en-GB"/>
        </w:rPr>
        <w:t>the purposes described above.</w:t>
      </w:r>
      <w:r w:rsidRPr="00A20F8B">
        <w:rPr>
          <w:rFonts w:cstheme="minorHAnsi"/>
        </w:rPr>
        <w:t xml:space="preserve"> </w:t>
      </w:r>
      <w:r w:rsidR="00E53A5C" w:rsidRPr="00A20F8B">
        <w:rPr>
          <w:rFonts w:eastAsia="Times New Roman" w:cstheme="minorHAnsi"/>
          <w:lang w:eastAsia="en-GB"/>
        </w:rPr>
        <w:t xml:space="preserve">We </w:t>
      </w:r>
      <w:r w:rsidR="00BC6278" w:rsidRPr="00A20F8B">
        <w:rPr>
          <w:rFonts w:eastAsia="Times New Roman" w:cstheme="minorHAnsi"/>
          <w:lang w:eastAsia="en-GB"/>
        </w:rPr>
        <w:t>will</w:t>
      </w:r>
      <w:r w:rsidR="009202B9" w:rsidRPr="00A20F8B">
        <w:rPr>
          <w:rFonts w:eastAsia="Times New Roman" w:cstheme="minorHAnsi"/>
          <w:lang w:eastAsia="en-GB"/>
        </w:rPr>
        <w:t xml:space="preserve"> </w:t>
      </w:r>
      <w:r w:rsidR="00BC6278" w:rsidRPr="00A20F8B">
        <w:rPr>
          <w:rFonts w:eastAsia="Times New Roman" w:cstheme="minorHAnsi"/>
          <w:lang w:eastAsia="en-GB"/>
        </w:rPr>
        <w:t>use</w:t>
      </w:r>
      <w:r w:rsidR="00E53A5C" w:rsidRPr="00A20F8B">
        <w:rPr>
          <w:rFonts w:eastAsia="Times New Roman" w:cstheme="minorHAnsi"/>
          <w:lang w:eastAsia="en-GB"/>
        </w:rPr>
        <w:t xml:space="preserve"> </w:t>
      </w:r>
      <w:r w:rsidR="009202B9" w:rsidRPr="00A20F8B">
        <w:rPr>
          <w:rFonts w:eastAsia="Times New Roman" w:cstheme="minorHAnsi"/>
          <w:lang w:eastAsia="en-GB"/>
        </w:rPr>
        <w:t xml:space="preserve">Microsoft </w:t>
      </w:r>
      <w:r w:rsidR="00BC6278" w:rsidRPr="00A20F8B">
        <w:rPr>
          <w:rFonts w:eastAsia="Times New Roman" w:cstheme="minorHAnsi"/>
          <w:lang w:eastAsia="en-GB"/>
        </w:rPr>
        <w:t>365 for facilitation of event registration, communication and collecting feedbac</w:t>
      </w:r>
      <w:r w:rsidR="00E830A8" w:rsidRPr="00A20F8B">
        <w:rPr>
          <w:rFonts w:eastAsia="Times New Roman" w:cstheme="minorHAnsi"/>
          <w:lang w:eastAsia="en-GB"/>
        </w:rPr>
        <w:t xml:space="preserve">k. </w:t>
      </w:r>
      <w:r w:rsidR="003B469B" w:rsidRPr="00A20F8B">
        <w:rPr>
          <w:rFonts w:eastAsia="Times New Roman" w:cstheme="minorHAnsi"/>
          <w:lang w:eastAsia="en-GB"/>
        </w:rPr>
        <w:t>The</w:t>
      </w:r>
      <w:r w:rsidR="00BC6278" w:rsidRPr="00A20F8B">
        <w:rPr>
          <w:rFonts w:eastAsia="Times New Roman" w:cstheme="minorHAnsi"/>
          <w:lang w:eastAsia="en-GB"/>
        </w:rPr>
        <w:t>y</w:t>
      </w:r>
      <w:r w:rsidR="003B469B" w:rsidRPr="00A20F8B">
        <w:rPr>
          <w:rFonts w:eastAsia="Times New Roman" w:cstheme="minorHAnsi"/>
          <w:lang w:eastAsia="en-GB"/>
        </w:rPr>
        <w:t xml:space="preserve"> </w:t>
      </w:r>
      <w:r w:rsidR="003B469B" w:rsidRPr="00A20F8B">
        <w:rPr>
          <w:rFonts w:cstheme="minorHAnsi"/>
        </w:rPr>
        <w:t>are required to take appropriate security measures to protect your data in line with our policies. We do not allow them to use your data for their own purposes. We permit them to process your data only for specified purposes and in accordance with our instructions.</w:t>
      </w:r>
    </w:p>
    <w:p w14:paraId="4382BE21" w14:textId="53C7F78F" w:rsidR="00025814" w:rsidRPr="00A20F8B" w:rsidRDefault="00025814" w:rsidP="00A20F8B">
      <w:pPr>
        <w:spacing w:after="0" w:line="276" w:lineRule="auto"/>
        <w:jc w:val="both"/>
        <w:rPr>
          <w:rFonts w:eastAsia="Times New Roman" w:cstheme="minorHAnsi"/>
          <w:lang w:eastAsia="en-GB"/>
        </w:rPr>
      </w:pPr>
    </w:p>
    <w:p w14:paraId="487A3AEF" w14:textId="77777777" w:rsidR="00292BBC" w:rsidRDefault="00292BBC" w:rsidP="00A20F8B">
      <w:pPr>
        <w:spacing w:after="0" w:line="276" w:lineRule="auto"/>
        <w:jc w:val="both"/>
        <w:rPr>
          <w:rFonts w:cstheme="minorHAnsi"/>
          <w:b/>
        </w:rPr>
      </w:pPr>
    </w:p>
    <w:p w14:paraId="1F49DDE6" w14:textId="77777777" w:rsidR="00292BBC" w:rsidRDefault="00292BBC" w:rsidP="00A20F8B">
      <w:pPr>
        <w:spacing w:after="0" w:line="276" w:lineRule="auto"/>
        <w:jc w:val="both"/>
        <w:rPr>
          <w:rFonts w:cstheme="minorHAnsi"/>
          <w:b/>
        </w:rPr>
      </w:pPr>
    </w:p>
    <w:p w14:paraId="5332CE79" w14:textId="1433B8EB" w:rsidR="00DB20C8" w:rsidRPr="00A20F8B" w:rsidRDefault="004432B0" w:rsidP="00A20F8B">
      <w:pPr>
        <w:spacing w:after="0" w:line="276" w:lineRule="auto"/>
        <w:jc w:val="both"/>
        <w:rPr>
          <w:rFonts w:cstheme="minorHAnsi"/>
          <w:b/>
        </w:rPr>
      </w:pPr>
      <w:r w:rsidRPr="00A20F8B">
        <w:rPr>
          <w:rFonts w:cstheme="minorHAnsi"/>
          <w:b/>
        </w:rPr>
        <w:lastRenderedPageBreak/>
        <w:t>Retaining your data</w:t>
      </w:r>
    </w:p>
    <w:p w14:paraId="5332CE7C" w14:textId="45688005" w:rsidR="00E639BF" w:rsidRPr="00A20F8B" w:rsidRDefault="00800493" w:rsidP="00A20F8B">
      <w:pPr>
        <w:spacing w:after="0" w:line="276" w:lineRule="auto"/>
        <w:jc w:val="both"/>
        <w:rPr>
          <w:rFonts w:eastAsia="Times New Roman" w:cstheme="minorHAnsi"/>
          <w:bCs/>
          <w:lang w:eastAsia="en-GB"/>
        </w:rPr>
      </w:pPr>
      <w:r w:rsidRPr="00A20F8B">
        <w:rPr>
          <w:rFonts w:eastAsia="Times New Roman" w:cstheme="minorHAnsi"/>
          <w:bCs/>
          <w:lang w:eastAsia="en-GB"/>
        </w:rPr>
        <w:t xml:space="preserve">We will retain your personal data for the duration of the event and for a period of </w:t>
      </w:r>
      <w:r w:rsidR="00E90119" w:rsidRPr="00A20F8B">
        <w:rPr>
          <w:rFonts w:eastAsia="Times New Roman" w:cstheme="minorHAnsi"/>
          <w:bCs/>
          <w:lang w:eastAsia="en-GB"/>
        </w:rPr>
        <w:t>2 weeks</w:t>
      </w:r>
      <w:r w:rsidRPr="00A20F8B">
        <w:rPr>
          <w:rFonts w:eastAsia="Times New Roman" w:cstheme="minorHAnsi"/>
          <w:bCs/>
          <w:lang w:eastAsia="en-GB"/>
        </w:rPr>
        <w:t xml:space="preserve"> thereafter for the purposes of feedback collection and event analysis. After this period, your data will be securely deleted</w:t>
      </w:r>
      <w:r w:rsidR="00E639BF" w:rsidRPr="00A20F8B">
        <w:rPr>
          <w:rFonts w:eastAsia="Times New Roman" w:cstheme="minorHAnsi"/>
          <w:bCs/>
          <w:lang w:eastAsia="en-GB"/>
        </w:rPr>
        <w:t xml:space="preserve">. </w:t>
      </w:r>
    </w:p>
    <w:p w14:paraId="5332CE7D" w14:textId="77777777" w:rsidR="004432B0" w:rsidRPr="00A20F8B" w:rsidRDefault="00584F15" w:rsidP="00A20F8B">
      <w:pPr>
        <w:spacing w:after="0" w:line="276" w:lineRule="auto"/>
        <w:jc w:val="both"/>
        <w:rPr>
          <w:rFonts w:cstheme="minorHAnsi"/>
          <w:b/>
        </w:rPr>
      </w:pPr>
      <w:r w:rsidRPr="00A20F8B">
        <w:rPr>
          <w:rFonts w:cstheme="minorHAnsi"/>
          <w:b/>
        </w:rPr>
        <w:t>Security</w:t>
      </w:r>
    </w:p>
    <w:p w14:paraId="5332CE7E" w14:textId="6C4D57ED" w:rsidR="00E639BF" w:rsidRPr="00A20F8B" w:rsidRDefault="00FB59B1" w:rsidP="00A20F8B">
      <w:pPr>
        <w:spacing w:after="0" w:line="276" w:lineRule="auto"/>
        <w:jc w:val="both"/>
        <w:rPr>
          <w:rFonts w:cstheme="minorHAnsi"/>
        </w:rPr>
      </w:pPr>
      <w:r w:rsidRPr="00A20F8B">
        <w:rPr>
          <w:rFonts w:cstheme="minorHAnsi"/>
        </w:rPr>
        <w:t xml:space="preserve">Your data will be held </w:t>
      </w:r>
      <w:r w:rsidR="006342F5" w:rsidRPr="00A20F8B">
        <w:rPr>
          <w:rFonts w:cstheme="minorHAnsi"/>
        </w:rPr>
        <w:t>securely in accordance with</w:t>
      </w:r>
      <w:r w:rsidRPr="00A20F8B">
        <w:rPr>
          <w:rFonts w:cstheme="minorHAnsi"/>
        </w:rPr>
        <w:t xml:space="preserve"> the University’s policies and procedures. </w:t>
      </w:r>
      <w:r w:rsidR="008570E9" w:rsidRPr="00A20F8B">
        <w:rPr>
          <w:rFonts w:cstheme="minorHAnsi"/>
        </w:rPr>
        <w:t xml:space="preserve">Further information is available on the University’s </w:t>
      </w:r>
      <w:hyperlink r:id="rId12" w:history="1">
        <w:r w:rsidR="008570E9" w:rsidRPr="00A20F8B">
          <w:rPr>
            <w:rStyle w:val="Hyperlink"/>
            <w:rFonts w:cstheme="minorHAnsi"/>
          </w:rPr>
          <w:t>Information Security website</w:t>
        </w:r>
      </w:hyperlink>
      <w:r w:rsidR="008570E9" w:rsidRPr="00A20F8B">
        <w:rPr>
          <w:rFonts w:cstheme="minorHAnsi"/>
        </w:rPr>
        <w:t>.</w:t>
      </w:r>
    </w:p>
    <w:p w14:paraId="5332CE7F" w14:textId="77777777" w:rsidR="00390DA9" w:rsidRPr="00A20F8B" w:rsidRDefault="00390DA9" w:rsidP="00A20F8B">
      <w:pPr>
        <w:spacing w:after="0" w:line="276" w:lineRule="auto"/>
        <w:jc w:val="both"/>
        <w:rPr>
          <w:rFonts w:cstheme="minorHAnsi"/>
        </w:rPr>
      </w:pPr>
    </w:p>
    <w:p w14:paraId="5332CE80" w14:textId="77777777" w:rsidR="00B60F71" w:rsidRPr="00A20F8B" w:rsidRDefault="00B60F71" w:rsidP="00A20F8B">
      <w:pPr>
        <w:spacing w:after="0" w:line="276" w:lineRule="auto"/>
        <w:jc w:val="both"/>
        <w:rPr>
          <w:rFonts w:cstheme="minorHAnsi"/>
          <w:b/>
        </w:rPr>
      </w:pPr>
      <w:r w:rsidRPr="00A20F8B">
        <w:rPr>
          <w:rFonts w:cstheme="minorHAnsi"/>
          <w:b/>
        </w:rPr>
        <w:t xml:space="preserve">Where </w:t>
      </w:r>
      <w:r w:rsidR="00F46991" w:rsidRPr="00A20F8B">
        <w:rPr>
          <w:rFonts w:cstheme="minorHAnsi"/>
          <w:b/>
        </w:rPr>
        <w:t xml:space="preserve">we </w:t>
      </w:r>
      <w:r w:rsidR="00C55C3F" w:rsidRPr="00A20F8B">
        <w:rPr>
          <w:rFonts w:cstheme="minorHAnsi"/>
          <w:b/>
        </w:rPr>
        <w:t xml:space="preserve">store and </w:t>
      </w:r>
      <w:r w:rsidR="00F46991" w:rsidRPr="00A20F8B">
        <w:rPr>
          <w:rFonts w:cstheme="minorHAnsi"/>
          <w:b/>
        </w:rPr>
        <w:t>use your data</w:t>
      </w:r>
    </w:p>
    <w:p w14:paraId="5332CE8A" w14:textId="33885AE2" w:rsidR="00EF194A" w:rsidRPr="00A20F8B" w:rsidRDefault="00B60F71" w:rsidP="00A20F8B">
      <w:pPr>
        <w:spacing w:after="0" w:line="276" w:lineRule="auto"/>
        <w:jc w:val="both"/>
        <w:rPr>
          <w:rFonts w:cstheme="minorHAnsi"/>
        </w:rPr>
      </w:pPr>
      <w:r w:rsidRPr="00A20F8B">
        <w:rPr>
          <w:rFonts w:cstheme="minorHAnsi"/>
        </w:rPr>
        <w:t xml:space="preserve">We store </w:t>
      </w:r>
      <w:r w:rsidR="00C55C3F" w:rsidRPr="00A20F8B">
        <w:rPr>
          <w:rFonts w:cstheme="minorHAnsi"/>
        </w:rPr>
        <w:t xml:space="preserve">and use </w:t>
      </w:r>
      <w:r w:rsidRPr="00A20F8B">
        <w:rPr>
          <w:rFonts w:cstheme="minorHAnsi"/>
        </w:rPr>
        <w:t xml:space="preserve">your data </w:t>
      </w:r>
      <w:r w:rsidR="00BB339C" w:rsidRPr="00A20F8B">
        <w:rPr>
          <w:rFonts w:cstheme="minorHAnsi"/>
        </w:rPr>
        <w:t xml:space="preserve">on </w:t>
      </w:r>
      <w:proofErr w:type="gramStart"/>
      <w:r w:rsidR="00BB339C" w:rsidRPr="00A20F8B">
        <w:rPr>
          <w:rFonts w:cstheme="minorHAnsi"/>
        </w:rPr>
        <w:t>University</w:t>
      </w:r>
      <w:proofErr w:type="gramEnd"/>
      <w:r w:rsidR="00BB339C" w:rsidRPr="00A20F8B">
        <w:rPr>
          <w:rFonts w:cstheme="minorHAnsi"/>
        </w:rPr>
        <w:t xml:space="preserve"> premises</w:t>
      </w:r>
      <w:r w:rsidR="008570E9" w:rsidRPr="00A20F8B">
        <w:rPr>
          <w:rFonts w:cstheme="minorHAnsi"/>
        </w:rPr>
        <w:t>, in both a manual and electronic form</w:t>
      </w:r>
      <w:r w:rsidRPr="00A20F8B">
        <w:rPr>
          <w:rFonts w:cstheme="minorHAnsi"/>
        </w:rPr>
        <w:t xml:space="preserve">. </w:t>
      </w:r>
    </w:p>
    <w:p w14:paraId="43D6011E" w14:textId="77777777" w:rsidR="00B105E0" w:rsidRPr="00A20F8B" w:rsidRDefault="00B105E0" w:rsidP="00A20F8B">
      <w:pPr>
        <w:spacing w:after="0" w:line="276" w:lineRule="auto"/>
        <w:jc w:val="both"/>
        <w:rPr>
          <w:rFonts w:eastAsia="Calibri" w:cstheme="minorHAnsi"/>
        </w:rPr>
      </w:pPr>
    </w:p>
    <w:p w14:paraId="5332CE8B" w14:textId="03F5C601" w:rsidR="002D18EB" w:rsidRPr="00A20F8B" w:rsidRDefault="002D18EB" w:rsidP="00A20F8B">
      <w:pPr>
        <w:spacing w:after="0" w:line="276" w:lineRule="auto"/>
        <w:jc w:val="both"/>
        <w:rPr>
          <w:rFonts w:cstheme="minorHAnsi"/>
          <w:b/>
          <w:bCs/>
          <w:lang w:val="en"/>
        </w:rPr>
      </w:pPr>
      <w:r w:rsidRPr="00A20F8B">
        <w:rPr>
          <w:rFonts w:cstheme="minorHAnsi"/>
          <w:b/>
          <w:bCs/>
          <w:lang w:val="en"/>
        </w:rPr>
        <w:t>Your rights</w:t>
      </w:r>
    </w:p>
    <w:p w14:paraId="5332CE8C" w14:textId="6A5F4E43" w:rsidR="006A2F4D" w:rsidRDefault="006A2F4D" w:rsidP="00A20F8B">
      <w:pPr>
        <w:spacing w:after="0" w:line="276" w:lineRule="auto"/>
        <w:jc w:val="both"/>
        <w:rPr>
          <w:rFonts w:cstheme="minorHAnsi"/>
          <w:lang w:val="en-US"/>
        </w:rPr>
      </w:pPr>
      <w:r w:rsidRPr="00A20F8B">
        <w:rPr>
          <w:rFonts w:cstheme="minorHAnsi"/>
          <w:lang w:val="en-US"/>
        </w:rPr>
        <w:t xml:space="preserve">Information on your rights in relation to your personal data are explained </w:t>
      </w:r>
      <w:hyperlink r:id="rId13">
        <w:r w:rsidRPr="00A20F8B">
          <w:rPr>
            <w:rStyle w:val="Hyperlink"/>
            <w:rFonts w:cstheme="minorHAnsi"/>
            <w:lang w:val="en-US"/>
          </w:rPr>
          <w:t>here</w:t>
        </w:r>
      </w:hyperlink>
      <w:r w:rsidRPr="00A20F8B">
        <w:rPr>
          <w:rFonts w:cstheme="minorHAnsi"/>
          <w:lang w:val="en-US"/>
        </w:rPr>
        <w:t xml:space="preserve">. </w:t>
      </w:r>
    </w:p>
    <w:p w14:paraId="41E4BD19" w14:textId="77777777" w:rsidR="00A20F8B" w:rsidRPr="00A20F8B" w:rsidRDefault="00A20F8B" w:rsidP="00A20F8B">
      <w:pPr>
        <w:spacing w:after="0" w:line="276" w:lineRule="auto"/>
        <w:jc w:val="both"/>
        <w:rPr>
          <w:rFonts w:cstheme="minorHAnsi"/>
          <w:lang w:val="en-US"/>
        </w:rPr>
      </w:pPr>
    </w:p>
    <w:p w14:paraId="5332CE8D" w14:textId="77777777" w:rsidR="00E93064" w:rsidRPr="00A20F8B" w:rsidRDefault="00E93064" w:rsidP="00A20F8B">
      <w:pPr>
        <w:spacing w:after="0" w:line="276" w:lineRule="auto"/>
        <w:jc w:val="both"/>
        <w:rPr>
          <w:rFonts w:eastAsia="Times New Roman" w:cstheme="minorHAnsi"/>
          <w:b/>
          <w:lang w:eastAsia="en-GB"/>
        </w:rPr>
      </w:pPr>
      <w:r w:rsidRPr="00A20F8B">
        <w:rPr>
          <w:rFonts w:eastAsia="Times New Roman" w:cstheme="minorHAnsi"/>
          <w:b/>
          <w:lang w:eastAsia="en-GB"/>
        </w:rPr>
        <w:t>Contact</w:t>
      </w:r>
    </w:p>
    <w:p w14:paraId="5332CE91" w14:textId="73344EA0" w:rsidR="00E93064" w:rsidRPr="00A20F8B" w:rsidRDefault="00E93064" w:rsidP="00A20F8B">
      <w:pPr>
        <w:spacing w:after="0" w:line="276" w:lineRule="auto"/>
        <w:jc w:val="both"/>
        <w:rPr>
          <w:rFonts w:eastAsia="Times New Roman" w:cstheme="minorHAnsi"/>
          <w:lang w:eastAsia="en-GB"/>
        </w:rPr>
      </w:pPr>
      <w:r w:rsidRPr="00A20F8B">
        <w:rPr>
          <w:rFonts w:eastAsia="Times New Roman" w:cstheme="minorHAnsi"/>
          <w:lang w:eastAsia="en-GB"/>
        </w:rPr>
        <w:t xml:space="preserve">If you wish to raise any queries or concerns about </w:t>
      </w:r>
      <w:r w:rsidR="009F2D83" w:rsidRPr="00A20F8B">
        <w:rPr>
          <w:rFonts w:eastAsia="Times New Roman" w:cstheme="minorHAnsi"/>
          <w:lang w:eastAsia="en-GB"/>
        </w:rPr>
        <w:t xml:space="preserve">our use of your data, </w:t>
      </w:r>
      <w:r w:rsidRPr="00A20F8B">
        <w:rPr>
          <w:rFonts w:eastAsia="Times New Roman" w:cstheme="minorHAnsi"/>
          <w:lang w:eastAsia="en-GB"/>
        </w:rPr>
        <w:t xml:space="preserve">please contact us at </w:t>
      </w:r>
      <w:hyperlink r:id="rId14" w:history="1">
        <w:r w:rsidR="00B42042" w:rsidRPr="00A20F8B">
          <w:rPr>
            <w:rStyle w:val="Hyperlink"/>
            <w:rFonts w:eastAsia="Times New Roman" w:cstheme="minorHAnsi"/>
            <w:lang w:eastAsia="en-GB"/>
          </w:rPr>
          <w:t>graduate.studies@ndorms.ox.ac.uk</w:t>
        </w:r>
      </w:hyperlink>
      <w:r w:rsidR="00B42042" w:rsidRPr="00A20F8B">
        <w:rPr>
          <w:rFonts w:eastAsia="Times New Roman" w:cstheme="minorHAnsi"/>
          <w:lang w:eastAsia="en-GB"/>
        </w:rPr>
        <w:t>.</w:t>
      </w:r>
    </w:p>
    <w:p w14:paraId="0A63443E" w14:textId="77777777" w:rsidR="00BB7B84" w:rsidRPr="00A20F8B" w:rsidRDefault="00BB7B84" w:rsidP="00A20F8B">
      <w:pPr>
        <w:spacing w:after="0" w:line="276" w:lineRule="auto"/>
        <w:rPr>
          <w:rFonts w:cstheme="minorHAnsi"/>
        </w:rPr>
      </w:pPr>
      <w:r w:rsidRPr="00A20F8B">
        <w:rPr>
          <w:rFonts w:cstheme="minorHAnsi"/>
        </w:rPr>
        <w:t>If you want to exercise any of the rights described above or are dissatisfied with the way we have used your information, you should contact the University’s </w:t>
      </w:r>
      <w:hyperlink r:id="rId15" w:tgtFrame="_blank" w:history="1">
        <w:r w:rsidRPr="00A20F8B">
          <w:rPr>
            <w:rStyle w:val="Hyperlink"/>
            <w:rFonts w:cstheme="minorHAnsi"/>
          </w:rPr>
          <w:t>Information Compliance Team</w:t>
        </w:r>
      </w:hyperlink>
      <w:r w:rsidRPr="00A20F8B">
        <w:rPr>
          <w:rFonts w:cstheme="minorHAnsi"/>
        </w:rPr>
        <w:t> at </w:t>
      </w:r>
      <w:hyperlink r:id="rId16" w:tgtFrame="_blank" w:history="1">
        <w:r w:rsidRPr="00A20F8B">
          <w:rPr>
            <w:rStyle w:val="Hyperlink"/>
            <w:rFonts w:cstheme="minorHAnsi"/>
          </w:rPr>
          <w:t>data.protection@admin.ox.ac.uk</w:t>
        </w:r>
      </w:hyperlink>
      <w:r w:rsidRPr="00A20F8B">
        <w:rPr>
          <w:rFonts w:cstheme="minorHAnsi"/>
        </w:rPr>
        <w:t>. The same email address may be used to contact the University’s Data Protection Officer. We will seek to deal with your request without undue delay, and in any event in accordance with the requirements of the GDPR. Please note that we may keep a record of your communications to help us resolve any issues which you raise.</w:t>
      </w:r>
    </w:p>
    <w:p w14:paraId="1D3DB838" w14:textId="77777777" w:rsidR="00BB7B84" w:rsidRPr="00A20F8B" w:rsidRDefault="00BB7B84" w:rsidP="00A20F8B">
      <w:pPr>
        <w:spacing w:after="0" w:line="276" w:lineRule="auto"/>
        <w:rPr>
          <w:rFonts w:cstheme="minorHAnsi"/>
        </w:rPr>
      </w:pPr>
      <w:r w:rsidRPr="00A20F8B">
        <w:rPr>
          <w:rFonts w:cstheme="minorHAnsi"/>
        </w:rPr>
        <w:t>If you remain dissatisfied, you have the right to lodge a complaint with the ICO at </w:t>
      </w:r>
      <w:hyperlink r:id="rId17" w:tgtFrame="_blank" w:history="1">
        <w:r w:rsidRPr="00A20F8B">
          <w:rPr>
            <w:rStyle w:val="Hyperlink"/>
            <w:rFonts w:cstheme="minorHAnsi"/>
          </w:rPr>
          <w:t>https://ico.org.uk/concerns/</w:t>
        </w:r>
      </w:hyperlink>
      <w:r w:rsidRPr="00A20F8B">
        <w:rPr>
          <w:rFonts w:cstheme="minorHAnsi"/>
        </w:rPr>
        <w:t>.</w:t>
      </w:r>
    </w:p>
    <w:p w14:paraId="5332CE92" w14:textId="77777777" w:rsidR="00584F15" w:rsidRPr="00A20F8B" w:rsidRDefault="00584F15" w:rsidP="00A20F8B">
      <w:pPr>
        <w:spacing w:after="0" w:line="276" w:lineRule="auto"/>
        <w:jc w:val="both"/>
        <w:rPr>
          <w:rFonts w:cstheme="minorHAnsi"/>
        </w:rPr>
      </w:pPr>
    </w:p>
    <w:sectPr w:rsidR="00584F15" w:rsidRPr="00A20F8B" w:rsidSect="00E830A8">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35120" w14:textId="77777777" w:rsidR="00E87C41" w:rsidRDefault="00E87C41" w:rsidP="00E639BF">
      <w:pPr>
        <w:spacing w:after="0" w:line="240" w:lineRule="auto"/>
      </w:pPr>
      <w:r>
        <w:separator/>
      </w:r>
    </w:p>
  </w:endnote>
  <w:endnote w:type="continuationSeparator" w:id="0">
    <w:p w14:paraId="5A302FFB" w14:textId="77777777" w:rsidR="00E87C41" w:rsidRDefault="00E87C41" w:rsidP="00E639BF">
      <w:pPr>
        <w:spacing w:after="0" w:line="240" w:lineRule="auto"/>
      </w:pPr>
      <w:r>
        <w:continuationSeparator/>
      </w:r>
    </w:p>
  </w:endnote>
  <w:endnote w:type="continuationNotice" w:id="1">
    <w:p w14:paraId="6DF0D5B6" w14:textId="77777777" w:rsidR="00E87C41" w:rsidRDefault="00E87C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CBEE5" w14:textId="77777777" w:rsidR="00E87C41" w:rsidRDefault="00E87C41" w:rsidP="00E639BF">
      <w:pPr>
        <w:spacing w:after="0" w:line="240" w:lineRule="auto"/>
      </w:pPr>
      <w:r>
        <w:separator/>
      </w:r>
    </w:p>
  </w:footnote>
  <w:footnote w:type="continuationSeparator" w:id="0">
    <w:p w14:paraId="5F86E74E" w14:textId="77777777" w:rsidR="00E87C41" w:rsidRDefault="00E87C41" w:rsidP="00E639BF">
      <w:pPr>
        <w:spacing w:after="0" w:line="240" w:lineRule="auto"/>
      </w:pPr>
      <w:r>
        <w:continuationSeparator/>
      </w:r>
    </w:p>
  </w:footnote>
  <w:footnote w:type="continuationNotice" w:id="1">
    <w:p w14:paraId="0A23CEB2" w14:textId="77777777" w:rsidR="00E87C41" w:rsidRDefault="00E87C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CA624" w14:textId="0E3D5E03" w:rsidR="00B105E0" w:rsidRDefault="009970E9">
    <w:pPr>
      <w:pStyle w:val="Header"/>
    </w:pPr>
    <w:r>
      <w:rPr>
        <w:noProof/>
      </w:rPr>
      <w:drawing>
        <wp:anchor distT="0" distB="0" distL="114300" distR="114300" simplePos="0" relativeHeight="251658240" behindDoc="1" locked="0" layoutInCell="1" allowOverlap="1" wp14:anchorId="0191F1FC" wp14:editId="107F254B">
          <wp:simplePos x="0" y="0"/>
          <wp:positionH relativeFrom="column">
            <wp:posOffset>4267200</wp:posOffset>
          </wp:positionH>
          <wp:positionV relativeFrom="paragraph">
            <wp:posOffset>-169545</wp:posOffset>
          </wp:positionV>
          <wp:extent cx="1611630" cy="482600"/>
          <wp:effectExtent l="0" t="0" r="7620" b="0"/>
          <wp:wrapTight wrapText="bothSides">
            <wp:wrapPolygon edited="0">
              <wp:start x="2553" y="0"/>
              <wp:lineTo x="0" y="5116"/>
              <wp:lineTo x="0" y="15347"/>
              <wp:lineTo x="2809" y="20463"/>
              <wp:lineTo x="18894" y="20463"/>
              <wp:lineTo x="19915" y="20463"/>
              <wp:lineTo x="21447" y="16200"/>
              <wp:lineTo x="21447" y="7674"/>
              <wp:lineTo x="4596" y="0"/>
              <wp:lineTo x="2553" y="0"/>
            </wp:wrapPolygon>
          </wp:wrapTight>
          <wp:docPr id="550936892" name="Picture 1" descr="Kennedy logo — The Kennedy Institute of Rheumat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nnedy logo — The Kennedy Institute of Rheumatolog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1630" cy="48260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"https://www.kennedy.ox.ac.uk/images/site-logos/kennedy-logo/@@images/image/w1140" \* MERGEFORMATINET </w:instrText>
    </w:r>
    <w:r>
      <w:fldChar w:fldCharType="separate"/>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965B"/>
    <w:multiLevelType w:val="hybridMultilevel"/>
    <w:tmpl w:val="61009884"/>
    <w:lvl w:ilvl="0" w:tplc="7090B456">
      <w:start w:val="1"/>
      <w:numFmt w:val="bullet"/>
      <w:lvlText w:val=""/>
      <w:lvlJc w:val="left"/>
      <w:pPr>
        <w:ind w:left="720" w:hanging="360"/>
      </w:pPr>
      <w:rPr>
        <w:rFonts w:ascii="Symbol" w:hAnsi="Symbol" w:hint="default"/>
      </w:rPr>
    </w:lvl>
    <w:lvl w:ilvl="1" w:tplc="D9DA0334">
      <w:start w:val="1"/>
      <w:numFmt w:val="bullet"/>
      <w:lvlText w:val="o"/>
      <w:lvlJc w:val="left"/>
      <w:pPr>
        <w:ind w:left="1440" w:hanging="360"/>
      </w:pPr>
      <w:rPr>
        <w:rFonts w:ascii="Courier New" w:hAnsi="Courier New" w:hint="default"/>
      </w:rPr>
    </w:lvl>
    <w:lvl w:ilvl="2" w:tplc="647EB450">
      <w:start w:val="1"/>
      <w:numFmt w:val="bullet"/>
      <w:lvlText w:val=""/>
      <w:lvlJc w:val="left"/>
      <w:pPr>
        <w:ind w:left="2160" w:hanging="360"/>
      </w:pPr>
      <w:rPr>
        <w:rFonts w:ascii="Wingdings" w:hAnsi="Wingdings" w:hint="default"/>
      </w:rPr>
    </w:lvl>
    <w:lvl w:ilvl="3" w:tplc="F9E6B31C">
      <w:start w:val="1"/>
      <w:numFmt w:val="bullet"/>
      <w:lvlText w:val=""/>
      <w:lvlJc w:val="left"/>
      <w:pPr>
        <w:ind w:left="2880" w:hanging="360"/>
      </w:pPr>
      <w:rPr>
        <w:rFonts w:ascii="Symbol" w:hAnsi="Symbol" w:hint="default"/>
      </w:rPr>
    </w:lvl>
    <w:lvl w:ilvl="4" w:tplc="E5F46450">
      <w:start w:val="1"/>
      <w:numFmt w:val="bullet"/>
      <w:lvlText w:val="o"/>
      <w:lvlJc w:val="left"/>
      <w:pPr>
        <w:ind w:left="3600" w:hanging="360"/>
      </w:pPr>
      <w:rPr>
        <w:rFonts w:ascii="Courier New" w:hAnsi="Courier New" w:hint="default"/>
      </w:rPr>
    </w:lvl>
    <w:lvl w:ilvl="5" w:tplc="B352DA5E">
      <w:start w:val="1"/>
      <w:numFmt w:val="bullet"/>
      <w:lvlText w:val=""/>
      <w:lvlJc w:val="left"/>
      <w:pPr>
        <w:ind w:left="4320" w:hanging="360"/>
      </w:pPr>
      <w:rPr>
        <w:rFonts w:ascii="Wingdings" w:hAnsi="Wingdings" w:hint="default"/>
      </w:rPr>
    </w:lvl>
    <w:lvl w:ilvl="6" w:tplc="C404493E">
      <w:start w:val="1"/>
      <w:numFmt w:val="bullet"/>
      <w:lvlText w:val=""/>
      <w:lvlJc w:val="left"/>
      <w:pPr>
        <w:ind w:left="5040" w:hanging="360"/>
      </w:pPr>
      <w:rPr>
        <w:rFonts w:ascii="Symbol" w:hAnsi="Symbol" w:hint="default"/>
      </w:rPr>
    </w:lvl>
    <w:lvl w:ilvl="7" w:tplc="5E681746">
      <w:start w:val="1"/>
      <w:numFmt w:val="bullet"/>
      <w:lvlText w:val="o"/>
      <w:lvlJc w:val="left"/>
      <w:pPr>
        <w:ind w:left="5760" w:hanging="360"/>
      </w:pPr>
      <w:rPr>
        <w:rFonts w:ascii="Courier New" w:hAnsi="Courier New" w:hint="default"/>
      </w:rPr>
    </w:lvl>
    <w:lvl w:ilvl="8" w:tplc="56544E72">
      <w:start w:val="1"/>
      <w:numFmt w:val="bullet"/>
      <w:lvlText w:val=""/>
      <w:lvlJc w:val="left"/>
      <w:pPr>
        <w:ind w:left="6480" w:hanging="360"/>
      </w:pPr>
      <w:rPr>
        <w:rFonts w:ascii="Wingdings" w:hAnsi="Wingdings" w:hint="default"/>
      </w:rPr>
    </w:lvl>
  </w:abstractNum>
  <w:abstractNum w:abstractNumId="1" w15:restartNumberingAfterBreak="0">
    <w:nsid w:val="13EE34E2"/>
    <w:multiLevelType w:val="hybridMultilevel"/>
    <w:tmpl w:val="ED90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F35200"/>
    <w:multiLevelType w:val="hybridMultilevel"/>
    <w:tmpl w:val="1FC2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B36625"/>
    <w:multiLevelType w:val="hybridMultilevel"/>
    <w:tmpl w:val="D93ED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693A81"/>
    <w:multiLevelType w:val="multilevel"/>
    <w:tmpl w:val="339A2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D120EB"/>
    <w:multiLevelType w:val="hybridMultilevel"/>
    <w:tmpl w:val="0B10E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0E7FE2"/>
    <w:multiLevelType w:val="multilevel"/>
    <w:tmpl w:val="C764F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3F1655"/>
    <w:multiLevelType w:val="hybridMultilevel"/>
    <w:tmpl w:val="EEE21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1908040">
    <w:abstractNumId w:val="0"/>
  </w:num>
  <w:num w:numId="2" w16cid:durableId="132606683">
    <w:abstractNumId w:val="5"/>
  </w:num>
  <w:num w:numId="3" w16cid:durableId="782967805">
    <w:abstractNumId w:val="4"/>
  </w:num>
  <w:num w:numId="4" w16cid:durableId="1223831268">
    <w:abstractNumId w:val="2"/>
  </w:num>
  <w:num w:numId="5" w16cid:durableId="894388853">
    <w:abstractNumId w:val="3"/>
  </w:num>
  <w:num w:numId="6" w16cid:durableId="1412773972">
    <w:abstractNumId w:val="6"/>
  </w:num>
  <w:num w:numId="7" w16cid:durableId="1215114849">
    <w:abstractNumId w:val="7"/>
  </w:num>
  <w:num w:numId="8" w16cid:durableId="1830290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6C10FD3-4260-4C9B-9516-3A06756A422A}"/>
    <w:docVar w:name="dgnword-eventsink" w:val="638986296"/>
  </w:docVars>
  <w:rsids>
    <w:rsidRoot w:val="007151E6"/>
    <w:rsid w:val="0001664C"/>
    <w:rsid w:val="00025209"/>
    <w:rsid w:val="00025814"/>
    <w:rsid w:val="00033478"/>
    <w:rsid w:val="00043E65"/>
    <w:rsid w:val="00052250"/>
    <w:rsid w:val="00054324"/>
    <w:rsid w:val="000A5099"/>
    <w:rsid w:val="000E252F"/>
    <w:rsid w:val="000F5BE4"/>
    <w:rsid w:val="00101A33"/>
    <w:rsid w:val="00101F72"/>
    <w:rsid w:val="0015723E"/>
    <w:rsid w:val="00175CA0"/>
    <w:rsid w:val="0018241D"/>
    <w:rsid w:val="001E4E55"/>
    <w:rsid w:val="00200CBE"/>
    <w:rsid w:val="0022214C"/>
    <w:rsid w:val="00235BF0"/>
    <w:rsid w:val="002424BE"/>
    <w:rsid w:val="00246155"/>
    <w:rsid w:val="00274927"/>
    <w:rsid w:val="00292BBC"/>
    <w:rsid w:val="002C3759"/>
    <w:rsid w:val="002D18EB"/>
    <w:rsid w:val="002D48EC"/>
    <w:rsid w:val="002F22A3"/>
    <w:rsid w:val="003207BB"/>
    <w:rsid w:val="00320FBA"/>
    <w:rsid w:val="003300BB"/>
    <w:rsid w:val="00351B06"/>
    <w:rsid w:val="00360262"/>
    <w:rsid w:val="00390DA9"/>
    <w:rsid w:val="003B469B"/>
    <w:rsid w:val="003B77C9"/>
    <w:rsid w:val="003E4705"/>
    <w:rsid w:val="003F129F"/>
    <w:rsid w:val="004432B0"/>
    <w:rsid w:val="00464BDB"/>
    <w:rsid w:val="00490BA2"/>
    <w:rsid w:val="004B2613"/>
    <w:rsid w:val="004B2940"/>
    <w:rsid w:val="004B2CC8"/>
    <w:rsid w:val="004B54B4"/>
    <w:rsid w:val="004C45F3"/>
    <w:rsid w:val="005046DF"/>
    <w:rsid w:val="0051311F"/>
    <w:rsid w:val="00523239"/>
    <w:rsid w:val="005630AF"/>
    <w:rsid w:val="00577808"/>
    <w:rsid w:val="0058419E"/>
    <w:rsid w:val="00584F15"/>
    <w:rsid w:val="005D55D5"/>
    <w:rsid w:val="005E379C"/>
    <w:rsid w:val="006342F5"/>
    <w:rsid w:val="00642F33"/>
    <w:rsid w:val="0069050C"/>
    <w:rsid w:val="006A2F4D"/>
    <w:rsid w:val="006B56D8"/>
    <w:rsid w:val="006B7E15"/>
    <w:rsid w:val="006C19C3"/>
    <w:rsid w:val="006C1AB3"/>
    <w:rsid w:val="006E4836"/>
    <w:rsid w:val="006F3054"/>
    <w:rsid w:val="006F5A79"/>
    <w:rsid w:val="00701489"/>
    <w:rsid w:val="007151E6"/>
    <w:rsid w:val="0077008A"/>
    <w:rsid w:val="00786865"/>
    <w:rsid w:val="007E56E1"/>
    <w:rsid w:val="007E7EE5"/>
    <w:rsid w:val="007F5BE6"/>
    <w:rsid w:val="007F7F56"/>
    <w:rsid w:val="00800493"/>
    <w:rsid w:val="008321C4"/>
    <w:rsid w:val="00835714"/>
    <w:rsid w:val="00856C91"/>
    <w:rsid w:val="008570E9"/>
    <w:rsid w:val="00877653"/>
    <w:rsid w:val="008B2AB4"/>
    <w:rsid w:val="008E59C6"/>
    <w:rsid w:val="009202B9"/>
    <w:rsid w:val="00967C1B"/>
    <w:rsid w:val="00984DD6"/>
    <w:rsid w:val="009970E9"/>
    <w:rsid w:val="009A32CE"/>
    <w:rsid w:val="009A4CF6"/>
    <w:rsid w:val="009C2D3C"/>
    <w:rsid w:val="009F2D83"/>
    <w:rsid w:val="009F777A"/>
    <w:rsid w:val="00A20F8B"/>
    <w:rsid w:val="00AB0A83"/>
    <w:rsid w:val="00B03D77"/>
    <w:rsid w:val="00B105E0"/>
    <w:rsid w:val="00B35D0B"/>
    <w:rsid w:val="00B42042"/>
    <w:rsid w:val="00B546DF"/>
    <w:rsid w:val="00B60F71"/>
    <w:rsid w:val="00B724CF"/>
    <w:rsid w:val="00BB339C"/>
    <w:rsid w:val="00BB7B84"/>
    <w:rsid w:val="00BC6278"/>
    <w:rsid w:val="00C24830"/>
    <w:rsid w:val="00C55C3F"/>
    <w:rsid w:val="00C566EB"/>
    <w:rsid w:val="00C61044"/>
    <w:rsid w:val="00C71D64"/>
    <w:rsid w:val="00C9776D"/>
    <w:rsid w:val="00CC6CA6"/>
    <w:rsid w:val="00CD14CD"/>
    <w:rsid w:val="00CE0E7B"/>
    <w:rsid w:val="00CE1128"/>
    <w:rsid w:val="00CF30A9"/>
    <w:rsid w:val="00CF3398"/>
    <w:rsid w:val="00CF3EDB"/>
    <w:rsid w:val="00CF46DC"/>
    <w:rsid w:val="00D342F6"/>
    <w:rsid w:val="00D477C7"/>
    <w:rsid w:val="00DB20C8"/>
    <w:rsid w:val="00DC1595"/>
    <w:rsid w:val="00DC4C55"/>
    <w:rsid w:val="00DE12AF"/>
    <w:rsid w:val="00DE44EE"/>
    <w:rsid w:val="00E04256"/>
    <w:rsid w:val="00E06F97"/>
    <w:rsid w:val="00E11A91"/>
    <w:rsid w:val="00E1341C"/>
    <w:rsid w:val="00E53A5C"/>
    <w:rsid w:val="00E551E3"/>
    <w:rsid w:val="00E639BF"/>
    <w:rsid w:val="00E73400"/>
    <w:rsid w:val="00E830A8"/>
    <w:rsid w:val="00E87C41"/>
    <w:rsid w:val="00E90119"/>
    <w:rsid w:val="00E93064"/>
    <w:rsid w:val="00EA2513"/>
    <w:rsid w:val="00ED119F"/>
    <w:rsid w:val="00EE7019"/>
    <w:rsid w:val="00EF194A"/>
    <w:rsid w:val="00F439E2"/>
    <w:rsid w:val="00F46991"/>
    <w:rsid w:val="00F61024"/>
    <w:rsid w:val="00F670DC"/>
    <w:rsid w:val="00F86289"/>
    <w:rsid w:val="00F921C2"/>
    <w:rsid w:val="00FB59B1"/>
    <w:rsid w:val="00FE4B6A"/>
    <w:rsid w:val="132F206A"/>
    <w:rsid w:val="285B7CA1"/>
    <w:rsid w:val="34F37DD9"/>
    <w:rsid w:val="4F8B1E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2CE61"/>
  <w15:chartTrackingRefBased/>
  <w15:docId w15:val="{0B7800F5-C035-4523-BF15-7F5C32137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18EB"/>
    <w:rPr>
      <w:color w:val="0563C1"/>
      <w:u w:val="single"/>
    </w:rPr>
  </w:style>
  <w:style w:type="paragraph" w:styleId="FootnoteText">
    <w:name w:val="footnote text"/>
    <w:basedOn w:val="Normal"/>
    <w:link w:val="FootnoteTextChar"/>
    <w:uiPriority w:val="99"/>
    <w:semiHidden/>
    <w:unhideWhenUsed/>
    <w:rsid w:val="00E639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39BF"/>
    <w:rPr>
      <w:sz w:val="20"/>
      <w:szCs w:val="20"/>
    </w:rPr>
  </w:style>
  <w:style w:type="character" w:styleId="FootnoteReference">
    <w:name w:val="footnote reference"/>
    <w:basedOn w:val="DefaultParagraphFont"/>
    <w:uiPriority w:val="99"/>
    <w:semiHidden/>
    <w:unhideWhenUsed/>
    <w:rsid w:val="00E639BF"/>
    <w:rPr>
      <w:vertAlign w:val="superscript"/>
    </w:rPr>
  </w:style>
  <w:style w:type="paragraph" w:styleId="ListParagraph">
    <w:name w:val="List Paragraph"/>
    <w:basedOn w:val="Normal"/>
    <w:uiPriority w:val="34"/>
    <w:qFormat/>
    <w:rsid w:val="00F670DC"/>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642F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F33"/>
    <w:rPr>
      <w:rFonts w:ascii="Segoe UI" w:hAnsi="Segoe UI" w:cs="Segoe UI"/>
      <w:sz w:val="18"/>
      <w:szCs w:val="18"/>
    </w:rPr>
  </w:style>
  <w:style w:type="character" w:styleId="FollowedHyperlink">
    <w:name w:val="FollowedHyperlink"/>
    <w:basedOn w:val="DefaultParagraphFont"/>
    <w:uiPriority w:val="99"/>
    <w:semiHidden/>
    <w:unhideWhenUsed/>
    <w:rsid w:val="00D477C7"/>
    <w:rPr>
      <w:color w:val="954F72" w:themeColor="followedHyperlink"/>
      <w:u w:val="single"/>
    </w:rPr>
  </w:style>
  <w:style w:type="paragraph" w:styleId="Header">
    <w:name w:val="header"/>
    <w:basedOn w:val="Normal"/>
    <w:link w:val="HeaderChar"/>
    <w:uiPriority w:val="99"/>
    <w:unhideWhenUsed/>
    <w:rsid w:val="00B105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05E0"/>
  </w:style>
  <w:style w:type="paragraph" w:styleId="Footer">
    <w:name w:val="footer"/>
    <w:basedOn w:val="Normal"/>
    <w:link w:val="FooterChar"/>
    <w:uiPriority w:val="99"/>
    <w:unhideWhenUsed/>
    <w:rsid w:val="00B105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05E0"/>
  </w:style>
  <w:style w:type="character" w:styleId="UnresolvedMention">
    <w:name w:val="Unresolved Mention"/>
    <w:basedOn w:val="DefaultParagraphFont"/>
    <w:uiPriority w:val="99"/>
    <w:semiHidden/>
    <w:unhideWhenUsed/>
    <w:rsid w:val="00B105E0"/>
    <w:rPr>
      <w:color w:val="605E5C"/>
      <w:shd w:val="clear" w:color="auto" w:fill="E1DFDD"/>
    </w:rPr>
  </w:style>
  <w:style w:type="paragraph" w:styleId="NormalWeb">
    <w:name w:val="Normal (Web)"/>
    <w:basedOn w:val="Normal"/>
    <w:uiPriority w:val="99"/>
    <w:semiHidden/>
    <w:unhideWhenUsed/>
    <w:rsid w:val="00490B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90BA2"/>
    <w:rPr>
      <w:b/>
      <w:bCs/>
    </w:rPr>
  </w:style>
  <w:style w:type="paragraph" w:styleId="Revision">
    <w:name w:val="Revision"/>
    <w:hidden/>
    <w:uiPriority w:val="99"/>
    <w:semiHidden/>
    <w:rsid w:val="00BB7B84"/>
    <w:pPr>
      <w:spacing w:after="0" w:line="240" w:lineRule="auto"/>
    </w:pPr>
  </w:style>
  <w:style w:type="character" w:customStyle="1" w:styleId="apple-converted-space">
    <w:name w:val="apple-converted-space"/>
    <w:basedOn w:val="DefaultParagraphFont"/>
    <w:rsid w:val="00BB7B84"/>
  </w:style>
  <w:style w:type="character" w:styleId="CommentReference">
    <w:name w:val="annotation reference"/>
    <w:basedOn w:val="DefaultParagraphFont"/>
    <w:uiPriority w:val="99"/>
    <w:semiHidden/>
    <w:unhideWhenUsed/>
    <w:rsid w:val="00C566EB"/>
    <w:rPr>
      <w:sz w:val="16"/>
      <w:szCs w:val="16"/>
    </w:rPr>
  </w:style>
  <w:style w:type="paragraph" w:styleId="CommentText">
    <w:name w:val="annotation text"/>
    <w:basedOn w:val="Normal"/>
    <w:link w:val="CommentTextChar"/>
    <w:uiPriority w:val="99"/>
    <w:semiHidden/>
    <w:unhideWhenUsed/>
    <w:rsid w:val="00C566EB"/>
    <w:pPr>
      <w:spacing w:line="240" w:lineRule="auto"/>
    </w:pPr>
    <w:rPr>
      <w:sz w:val="20"/>
      <w:szCs w:val="20"/>
    </w:rPr>
  </w:style>
  <w:style w:type="character" w:customStyle="1" w:styleId="CommentTextChar">
    <w:name w:val="Comment Text Char"/>
    <w:basedOn w:val="DefaultParagraphFont"/>
    <w:link w:val="CommentText"/>
    <w:uiPriority w:val="99"/>
    <w:semiHidden/>
    <w:rsid w:val="00C566EB"/>
    <w:rPr>
      <w:sz w:val="20"/>
      <w:szCs w:val="20"/>
    </w:rPr>
  </w:style>
  <w:style w:type="paragraph" w:styleId="CommentSubject">
    <w:name w:val="annotation subject"/>
    <w:basedOn w:val="CommentText"/>
    <w:next w:val="CommentText"/>
    <w:link w:val="CommentSubjectChar"/>
    <w:uiPriority w:val="99"/>
    <w:semiHidden/>
    <w:unhideWhenUsed/>
    <w:rsid w:val="00C566EB"/>
    <w:rPr>
      <w:b/>
      <w:bCs/>
    </w:rPr>
  </w:style>
  <w:style w:type="character" w:customStyle="1" w:styleId="CommentSubjectChar">
    <w:name w:val="Comment Subject Char"/>
    <w:basedOn w:val="CommentTextChar"/>
    <w:link w:val="CommentSubject"/>
    <w:uiPriority w:val="99"/>
    <w:semiHidden/>
    <w:rsid w:val="00C566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106016">
      <w:bodyDiv w:val="1"/>
      <w:marLeft w:val="0"/>
      <w:marRight w:val="0"/>
      <w:marTop w:val="0"/>
      <w:marBottom w:val="0"/>
      <w:divBdr>
        <w:top w:val="none" w:sz="0" w:space="0" w:color="auto"/>
        <w:left w:val="none" w:sz="0" w:space="0" w:color="auto"/>
        <w:bottom w:val="none" w:sz="0" w:space="0" w:color="auto"/>
        <w:right w:val="none" w:sz="0" w:space="0" w:color="auto"/>
      </w:divBdr>
    </w:div>
    <w:div w:id="993024874">
      <w:bodyDiv w:val="1"/>
      <w:marLeft w:val="0"/>
      <w:marRight w:val="0"/>
      <w:marTop w:val="0"/>
      <w:marBottom w:val="0"/>
      <w:divBdr>
        <w:top w:val="none" w:sz="0" w:space="0" w:color="auto"/>
        <w:left w:val="none" w:sz="0" w:space="0" w:color="auto"/>
        <w:bottom w:val="none" w:sz="0" w:space="0" w:color="auto"/>
        <w:right w:val="none" w:sz="0" w:space="0" w:color="auto"/>
      </w:divBdr>
    </w:div>
    <w:div w:id="1238399805">
      <w:bodyDiv w:val="1"/>
      <w:marLeft w:val="0"/>
      <w:marRight w:val="0"/>
      <w:marTop w:val="0"/>
      <w:marBottom w:val="0"/>
      <w:divBdr>
        <w:top w:val="none" w:sz="0" w:space="0" w:color="auto"/>
        <w:left w:val="none" w:sz="0" w:space="0" w:color="auto"/>
        <w:bottom w:val="none" w:sz="0" w:space="0" w:color="auto"/>
        <w:right w:val="none" w:sz="0" w:space="0" w:color="auto"/>
      </w:divBdr>
    </w:div>
    <w:div w:id="1497114301">
      <w:bodyDiv w:val="1"/>
      <w:marLeft w:val="0"/>
      <w:marRight w:val="0"/>
      <w:marTop w:val="0"/>
      <w:marBottom w:val="0"/>
      <w:divBdr>
        <w:top w:val="none" w:sz="0" w:space="0" w:color="auto"/>
        <w:left w:val="none" w:sz="0" w:space="0" w:color="auto"/>
        <w:bottom w:val="none" w:sz="0" w:space="0" w:color="auto"/>
        <w:right w:val="none" w:sz="0" w:space="0" w:color="auto"/>
      </w:divBdr>
    </w:div>
    <w:div w:id="1529297353">
      <w:bodyDiv w:val="1"/>
      <w:marLeft w:val="0"/>
      <w:marRight w:val="0"/>
      <w:marTop w:val="0"/>
      <w:marBottom w:val="0"/>
      <w:divBdr>
        <w:top w:val="none" w:sz="0" w:space="0" w:color="auto"/>
        <w:left w:val="none" w:sz="0" w:space="0" w:color="auto"/>
        <w:bottom w:val="none" w:sz="0" w:space="0" w:color="auto"/>
        <w:right w:val="none" w:sz="0" w:space="0" w:color="auto"/>
      </w:divBdr>
    </w:div>
    <w:div w:id="1641378707">
      <w:bodyDiv w:val="1"/>
      <w:marLeft w:val="0"/>
      <w:marRight w:val="0"/>
      <w:marTop w:val="0"/>
      <w:marBottom w:val="0"/>
      <w:divBdr>
        <w:top w:val="none" w:sz="0" w:space="0" w:color="auto"/>
        <w:left w:val="none" w:sz="0" w:space="0" w:color="auto"/>
        <w:bottom w:val="none" w:sz="0" w:space="0" w:color="auto"/>
        <w:right w:val="none" w:sz="0" w:space="0" w:color="auto"/>
      </w:divBdr>
    </w:div>
    <w:div w:id="1770276789">
      <w:bodyDiv w:val="1"/>
      <w:marLeft w:val="0"/>
      <w:marRight w:val="0"/>
      <w:marTop w:val="0"/>
      <w:marBottom w:val="0"/>
      <w:divBdr>
        <w:top w:val="none" w:sz="0" w:space="0" w:color="auto"/>
        <w:left w:val="none" w:sz="0" w:space="0" w:color="auto"/>
        <w:bottom w:val="none" w:sz="0" w:space="0" w:color="auto"/>
        <w:right w:val="none" w:sz="0" w:space="0" w:color="auto"/>
      </w:divBdr>
    </w:div>
    <w:div w:id="214160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pliance.admin.ox.ac.uk/individual-rights"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fosec.ox.ac.uk/" TargetMode="External"/><Relationship Id="rId17" Type="http://schemas.openxmlformats.org/officeDocument/2006/relationships/hyperlink" Target="https://ico.org.uk/concerns/" TargetMode="External"/><Relationship Id="rId2" Type="http://schemas.openxmlformats.org/officeDocument/2006/relationships/customXml" Target="../customXml/item2.xml"/><Relationship Id="rId16" Type="http://schemas.openxmlformats.org/officeDocument/2006/relationships/hyperlink" Target="mailto:data.protection@admin.ox.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duate.studies@ndorms.ox.ac.uk" TargetMode="External"/><Relationship Id="rId5" Type="http://schemas.openxmlformats.org/officeDocument/2006/relationships/numbering" Target="numbering.xml"/><Relationship Id="rId15" Type="http://schemas.openxmlformats.org/officeDocument/2006/relationships/hyperlink" Target="mailto:data.protection@admin.ox.ac.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aduate.studies@ndorms.ox.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1C8C1344A9C4468636CDF492D72244" ma:contentTypeVersion="10" ma:contentTypeDescription="Create a new document." ma:contentTypeScope="" ma:versionID="d5354b1ef3e70292c01df49faaac5ba1">
  <xsd:schema xmlns:xsd="http://www.w3.org/2001/XMLSchema" xmlns:xs="http://www.w3.org/2001/XMLSchema" xmlns:p="http://schemas.microsoft.com/office/2006/metadata/properties" xmlns:ns2="873255c5-de7b-4e6b-bb74-fc25e6471025" xmlns:ns3="b16fcdee-9b1a-4aac-bc95-7320b7f3b031" targetNamespace="http://schemas.microsoft.com/office/2006/metadata/properties" ma:root="true" ma:fieldsID="750047c7351778e0c173f315cecc46f2" ns2:_="" ns3:_="">
    <xsd:import namespace="873255c5-de7b-4e6b-bb74-fc25e6471025"/>
    <xsd:import namespace="b16fcdee-9b1a-4aac-bc95-7320b7f3b0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3255c5-de7b-4e6b-bb74-fc25e6471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6fcdee-9b1a-4aac-bc95-7320b7f3b0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650BD-CAA6-4548-8DB9-5CC77BF6479C}">
  <ds:schemaRefs>
    <ds:schemaRef ds:uri="http://schemas.microsoft.com/sharepoint/v3/contenttype/forms"/>
  </ds:schemaRefs>
</ds:datastoreItem>
</file>

<file path=customXml/itemProps2.xml><?xml version="1.0" encoding="utf-8"?>
<ds:datastoreItem xmlns:ds="http://schemas.openxmlformats.org/officeDocument/2006/customXml" ds:itemID="{B93F5026-AB5E-464C-9EB3-5DD84D3A8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3255c5-de7b-4e6b-bb74-fc25e6471025"/>
    <ds:schemaRef ds:uri="b16fcdee-9b1a-4aac-bc95-7320b7f3b0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8FAB20-C2C1-4240-B03A-7078A5B7CF2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9DCB79-D8E4-4C3F-8C91-3C74DA546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626</Words>
  <Characters>3574</Characters>
  <Application>Microsoft Office Word</Application>
  <DocSecurity>0</DocSecurity>
  <Lines>29</Lines>
  <Paragraphs>8</Paragraphs>
  <ScaleCrop>false</ScaleCrop>
  <Company>University of Oxford</Company>
  <LinksUpToDate>false</LinksUpToDate>
  <CharactersWithSpaces>4192</CharactersWithSpaces>
  <SharedDoc>false</SharedDoc>
  <HLinks>
    <vt:vector size="42" baseType="variant">
      <vt:variant>
        <vt:i4>4325401</vt:i4>
      </vt:variant>
      <vt:variant>
        <vt:i4>18</vt:i4>
      </vt:variant>
      <vt:variant>
        <vt:i4>0</vt:i4>
      </vt:variant>
      <vt:variant>
        <vt:i4>5</vt:i4>
      </vt:variant>
      <vt:variant>
        <vt:lpwstr>https://ico.org.uk/concerns/</vt:lpwstr>
      </vt:variant>
      <vt:variant>
        <vt:lpwstr/>
      </vt:variant>
      <vt:variant>
        <vt:i4>721023</vt:i4>
      </vt:variant>
      <vt:variant>
        <vt:i4>15</vt:i4>
      </vt:variant>
      <vt:variant>
        <vt:i4>0</vt:i4>
      </vt:variant>
      <vt:variant>
        <vt:i4>5</vt:i4>
      </vt:variant>
      <vt:variant>
        <vt:lpwstr>mailto:data.protection@admin.ox.ac.uk</vt:lpwstr>
      </vt:variant>
      <vt:variant>
        <vt:lpwstr/>
      </vt:variant>
      <vt:variant>
        <vt:i4>721023</vt:i4>
      </vt:variant>
      <vt:variant>
        <vt:i4>12</vt:i4>
      </vt:variant>
      <vt:variant>
        <vt:i4>0</vt:i4>
      </vt:variant>
      <vt:variant>
        <vt:i4>5</vt:i4>
      </vt:variant>
      <vt:variant>
        <vt:lpwstr>mailto:data.protection@admin.ox.ac.uk</vt:lpwstr>
      </vt:variant>
      <vt:variant>
        <vt:lpwstr/>
      </vt:variant>
      <vt:variant>
        <vt:i4>4980785</vt:i4>
      </vt:variant>
      <vt:variant>
        <vt:i4>9</vt:i4>
      </vt:variant>
      <vt:variant>
        <vt:i4>0</vt:i4>
      </vt:variant>
      <vt:variant>
        <vt:i4>5</vt:i4>
      </vt:variant>
      <vt:variant>
        <vt:lpwstr>mailto:graduate.studies@ndorms.ox.ac.uk</vt:lpwstr>
      </vt:variant>
      <vt:variant>
        <vt:lpwstr/>
      </vt:variant>
      <vt:variant>
        <vt:i4>6291491</vt:i4>
      </vt:variant>
      <vt:variant>
        <vt:i4>6</vt:i4>
      </vt:variant>
      <vt:variant>
        <vt:i4>0</vt:i4>
      </vt:variant>
      <vt:variant>
        <vt:i4>5</vt:i4>
      </vt:variant>
      <vt:variant>
        <vt:lpwstr>https://compliance.admin.ox.ac.uk/individual-rights</vt:lpwstr>
      </vt:variant>
      <vt:variant>
        <vt:lpwstr/>
      </vt:variant>
      <vt:variant>
        <vt:i4>6160392</vt:i4>
      </vt:variant>
      <vt:variant>
        <vt:i4>3</vt:i4>
      </vt:variant>
      <vt:variant>
        <vt:i4>0</vt:i4>
      </vt:variant>
      <vt:variant>
        <vt:i4>5</vt:i4>
      </vt:variant>
      <vt:variant>
        <vt:lpwstr>https://www.infosec.ox.ac.uk/</vt:lpwstr>
      </vt:variant>
      <vt:variant>
        <vt:lpwstr/>
      </vt:variant>
      <vt:variant>
        <vt:i4>4980785</vt:i4>
      </vt:variant>
      <vt:variant>
        <vt:i4>0</vt:i4>
      </vt:variant>
      <vt:variant>
        <vt:i4>0</vt:i4>
      </vt:variant>
      <vt:variant>
        <vt:i4>5</vt:i4>
      </vt:variant>
      <vt:variant>
        <vt:lpwstr>mailto:graduate.studies@ndorms.ox.ac.uk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Todd</dc:creator>
  <cp:keywords/>
  <dc:description/>
  <cp:lastModifiedBy>Charlotte Turner</cp:lastModifiedBy>
  <cp:revision>3</cp:revision>
  <cp:lastPrinted>2018-04-13T00:30:00Z</cp:lastPrinted>
  <dcterms:created xsi:type="dcterms:W3CDTF">2026-04-23T11:33:00Z</dcterms:created>
  <dcterms:modified xsi:type="dcterms:W3CDTF">2026-04-23T11:34:00Z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0x010100911C8C1344A9C4468636CDF492D72244</vt:lpwstr>
  </property>
</Properties>
</file>